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72C03FA">
      <w:pPr>
        <w:snapToGrid w:val="0"/>
        <w:spacing w:line="873" w:lineRule="atLeast"/>
        <w:jc w:val="center"/>
        <w:rPr>
          <w:rFonts w:hint="eastAsia" w:ascii="宋体" w:hAnsi="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2026年滁州轨道运营工器具采购项目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7</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20</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2026年滁州轨道运营工器具采购项目（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2026年滁州轨道运营工器具采购项目（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7</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20</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27</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bookmarkStart w:id="12" w:name="_GoBack"/>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3</w:t>
      </w:r>
      <w:r>
        <w:rPr>
          <w:color w:val="auto"/>
          <w:highlight w:val="none"/>
        </w:rPr>
        <w:t>日</w:t>
      </w:r>
      <w:bookmarkEnd w:id="12"/>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伍仟贰佰元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3</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7</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20</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2026年滁州轨道运营工器具采购项目（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工器具</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2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1884"/>
        <w:gridCol w:w="2625"/>
        <w:gridCol w:w="3216"/>
        <w:gridCol w:w="744"/>
        <w:gridCol w:w="1032"/>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vAlign w:val="center"/>
          </w:tcPr>
          <w:p w14:paraId="6A3FFA3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1884" w:type="dxa"/>
            <w:vAlign w:val="center"/>
          </w:tcPr>
          <w:p w14:paraId="336E8318">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物资编码</w:t>
            </w:r>
          </w:p>
        </w:tc>
        <w:tc>
          <w:tcPr>
            <w:tcW w:w="2625" w:type="dxa"/>
            <w:vAlign w:val="center"/>
          </w:tcPr>
          <w:p w14:paraId="31A8004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物资名称</w:t>
            </w:r>
          </w:p>
        </w:tc>
        <w:tc>
          <w:tcPr>
            <w:tcW w:w="3216" w:type="dxa"/>
            <w:vAlign w:val="center"/>
          </w:tcPr>
          <w:p w14:paraId="151F14A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规格型号</w:t>
            </w:r>
          </w:p>
        </w:tc>
        <w:tc>
          <w:tcPr>
            <w:tcW w:w="744" w:type="dxa"/>
            <w:vAlign w:val="center"/>
          </w:tcPr>
          <w:p w14:paraId="11D34A4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1032" w:type="dxa"/>
            <w:vAlign w:val="center"/>
          </w:tcPr>
          <w:p w14:paraId="77A4579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799B69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884" w:type="dxa"/>
            <w:shd w:val="clear" w:color="auto" w:fill="auto"/>
            <w:vAlign w:val="center"/>
          </w:tcPr>
          <w:p w14:paraId="5A3E14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60010101000024</w:t>
            </w:r>
          </w:p>
        </w:tc>
        <w:tc>
          <w:tcPr>
            <w:tcW w:w="2625" w:type="dxa"/>
            <w:shd w:val="clear" w:color="auto" w:fill="auto"/>
            <w:vAlign w:val="center"/>
          </w:tcPr>
          <w:p w14:paraId="1A9A14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网线钳</w:t>
            </w:r>
          </w:p>
        </w:tc>
        <w:tc>
          <w:tcPr>
            <w:tcW w:w="3216" w:type="dxa"/>
            <w:shd w:val="clear" w:color="auto" w:fill="auto"/>
            <w:vAlign w:val="center"/>
          </w:tcPr>
          <w:p w14:paraId="2410D4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(4P.6P.8P)</w:t>
            </w:r>
          </w:p>
        </w:tc>
        <w:tc>
          <w:tcPr>
            <w:tcW w:w="744" w:type="dxa"/>
            <w:shd w:val="clear" w:color="auto" w:fill="auto"/>
            <w:vAlign w:val="center"/>
          </w:tcPr>
          <w:p w14:paraId="3538D5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29B61F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14:paraId="19560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7CB63E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884" w:type="dxa"/>
            <w:shd w:val="clear" w:color="auto" w:fill="auto"/>
            <w:vAlign w:val="center"/>
          </w:tcPr>
          <w:p w14:paraId="68F8EA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60010103000018</w:t>
            </w:r>
          </w:p>
        </w:tc>
        <w:tc>
          <w:tcPr>
            <w:tcW w:w="2625" w:type="dxa"/>
            <w:shd w:val="clear" w:color="auto" w:fill="auto"/>
            <w:vAlign w:val="center"/>
          </w:tcPr>
          <w:p w14:paraId="043EEF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18MM橡塑推钮美工刀</w:t>
            </w:r>
          </w:p>
        </w:tc>
        <w:tc>
          <w:tcPr>
            <w:tcW w:w="3216" w:type="dxa"/>
            <w:shd w:val="clear" w:color="auto" w:fill="auto"/>
            <w:vAlign w:val="center"/>
          </w:tcPr>
          <w:p w14:paraId="2549B0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SATA 93428</w:t>
            </w:r>
          </w:p>
        </w:tc>
        <w:tc>
          <w:tcPr>
            <w:tcW w:w="744" w:type="dxa"/>
            <w:shd w:val="clear" w:color="auto" w:fill="auto"/>
            <w:vAlign w:val="center"/>
          </w:tcPr>
          <w:p w14:paraId="283AFE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625BDF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43</w:t>
            </w:r>
          </w:p>
        </w:tc>
      </w:tr>
      <w:tr w14:paraId="726CF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25250D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884" w:type="dxa"/>
            <w:shd w:val="clear" w:color="auto" w:fill="auto"/>
            <w:vAlign w:val="center"/>
          </w:tcPr>
          <w:p w14:paraId="45A0DE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60010109000002</w:t>
            </w:r>
          </w:p>
        </w:tc>
        <w:tc>
          <w:tcPr>
            <w:tcW w:w="2625" w:type="dxa"/>
            <w:shd w:val="clear" w:color="auto" w:fill="auto"/>
            <w:vAlign w:val="center"/>
          </w:tcPr>
          <w:p w14:paraId="5C82BB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钢丝钳</w:t>
            </w:r>
          </w:p>
        </w:tc>
        <w:tc>
          <w:tcPr>
            <w:tcW w:w="3216" w:type="dxa"/>
            <w:shd w:val="clear" w:color="auto" w:fill="FFFFFF"/>
            <w:vAlign w:val="center"/>
          </w:tcPr>
          <w:p w14:paraId="1E66AB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8";204mm</w:t>
            </w:r>
          </w:p>
        </w:tc>
        <w:tc>
          <w:tcPr>
            <w:tcW w:w="744" w:type="dxa"/>
            <w:shd w:val="clear" w:color="auto" w:fill="auto"/>
            <w:vAlign w:val="center"/>
          </w:tcPr>
          <w:p w14:paraId="122C30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只</w:t>
            </w:r>
          </w:p>
        </w:tc>
        <w:tc>
          <w:tcPr>
            <w:tcW w:w="1032" w:type="dxa"/>
            <w:shd w:val="clear" w:color="auto" w:fill="auto"/>
            <w:vAlign w:val="center"/>
          </w:tcPr>
          <w:p w14:paraId="66C9C7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r>
      <w:tr w14:paraId="3DE7A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1F4E93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884" w:type="dxa"/>
            <w:shd w:val="clear" w:color="auto" w:fill="auto"/>
            <w:vAlign w:val="center"/>
          </w:tcPr>
          <w:p w14:paraId="29247B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60010109000009</w:t>
            </w:r>
          </w:p>
        </w:tc>
        <w:tc>
          <w:tcPr>
            <w:tcW w:w="2625" w:type="dxa"/>
            <w:shd w:val="clear" w:color="auto" w:fill="auto"/>
            <w:vAlign w:val="center"/>
          </w:tcPr>
          <w:p w14:paraId="35794F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钢丝钳</w:t>
            </w:r>
          </w:p>
        </w:tc>
        <w:tc>
          <w:tcPr>
            <w:tcW w:w="3216" w:type="dxa"/>
            <w:shd w:val="clear" w:color="auto" w:fill="auto"/>
            <w:vAlign w:val="center"/>
          </w:tcPr>
          <w:p w14:paraId="54E08F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E5363;200MM;8"</w:t>
            </w:r>
          </w:p>
        </w:tc>
        <w:tc>
          <w:tcPr>
            <w:tcW w:w="744" w:type="dxa"/>
            <w:shd w:val="clear" w:color="auto" w:fill="auto"/>
            <w:vAlign w:val="center"/>
          </w:tcPr>
          <w:p w14:paraId="1271F5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143B8E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r>
      <w:tr w14:paraId="14AF6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7BADF7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884" w:type="dxa"/>
            <w:shd w:val="clear" w:color="auto" w:fill="auto"/>
            <w:vAlign w:val="center"/>
          </w:tcPr>
          <w:p w14:paraId="6EB49C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60010111000008</w:t>
            </w:r>
          </w:p>
        </w:tc>
        <w:tc>
          <w:tcPr>
            <w:tcW w:w="2625" w:type="dxa"/>
            <w:shd w:val="clear" w:color="auto" w:fill="auto"/>
            <w:vAlign w:val="center"/>
          </w:tcPr>
          <w:p w14:paraId="6BF749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带刃尖嘴钳</w:t>
            </w:r>
          </w:p>
        </w:tc>
        <w:tc>
          <w:tcPr>
            <w:tcW w:w="3216" w:type="dxa"/>
            <w:shd w:val="clear" w:color="auto" w:fill="auto"/>
            <w:vAlign w:val="center"/>
          </w:tcPr>
          <w:p w14:paraId="24642A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E5121;6";150mm</w:t>
            </w:r>
          </w:p>
        </w:tc>
        <w:tc>
          <w:tcPr>
            <w:tcW w:w="744" w:type="dxa"/>
            <w:shd w:val="clear" w:color="auto" w:fill="auto"/>
            <w:vAlign w:val="center"/>
          </w:tcPr>
          <w:p w14:paraId="240192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只</w:t>
            </w:r>
          </w:p>
        </w:tc>
        <w:tc>
          <w:tcPr>
            <w:tcW w:w="1032" w:type="dxa"/>
            <w:shd w:val="clear" w:color="auto" w:fill="auto"/>
            <w:vAlign w:val="center"/>
          </w:tcPr>
          <w:p w14:paraId="60ECE0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r>
      <w:tr w14:paraId="1EA95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55A598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884" w:type="dxa"/>
            <w:shd w:val="clear" w:color="auto" w:fill="auto"/>
            <w:vAlign w:val="center"/>
          </w:tcPr>
          <w:p w14:paraId="039F7B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60010114000021</w:t>
            </w:r>
          </w:p>
        </w:tc>
        <w:tc>
          <w:tcPr>
            <w:tcW w:w="2625" w:type="dxa"/>
            <w:shd w:val="clear" w:color="auto" w:fill="auto"/>
            <w:vAlign w:val="center"/>
          </w:tcPr>
          <w:p w14:paraId="65CA7D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4件套内外卡簧钳</w:t>
            </w:r>
          </w:p>
        </w:tc>
        <w:tc>
          <w:tcPr>
            <w:tcW w:w="3216" w:type="dxa"/>
            <w:shd w:val="clear" w:color="auto" w:fill="auto"/>
            <w:vAlign w:val="center"/>
          </w:tcPr>
          <w:p w14:paraId="0E0C1D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4件套（7"直弯内外）；两直（内外） 两弯（内外）。</w:t>
            </w:r>
          </w:p>
        </w:tc>
        <w:tc>
          <w:tcPr>
            <w:tcW w:w="744" w:type="dxa"/>
            <w:shd w:val="clear" w:color="auto" w:fill="auto"/>
            <w:vAlign w:val="center"/>
          </w:tcPr>
          <w:p w14:paraId="0FF8B9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1032" w:type="dxa"/>
            <w:shd w:val="clear" w:color="auto" w:fill="auto"/>
            <w:vAlign w:val="center"/>
          </w:tcPr>
          <w:p w14:paraId="1F084A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14:paraId="62A33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4A79B1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884" w:type="dxa"/>
            <w:shd w:val="clear" w:color="auto" w:fill="auto"/>
            <w:vAlign w:val="center"/>
          </w:tcPr>
          <w:p w14:paraId="1EBE5F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60010121000008</w:t>
            </w:r>
          </w:p>
        </w:tc>
        <w:tc>
          <w:tcPr>
            <w:tcW w:w="2625" w:type="dxa"/>
            <w:shd w:val="clear" w:color="auto" w:fill="auto"/>
            <w:vAlign w:val="center"/>
          </w:tcPr>
          <w:p w14:paraId="42D3D5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水泵钳</w:t>
            </w:r>
          </w:p>
        </w:tc>
        <w:tc>
          <w:tcPr>
            <w:tcW w:w="3216" w:type="dxa"/>
            <w:shd w:val="clear" w:color="auto" w:fill="auto"/>
            <w:vAlign w:val="center"/>
          </w:tcPr>
          <w:p w14:paraId="3759E4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744" w:type="dxa"/>
            <w:shd w:val="clear" w:color="auto" w:fill="auto"/>
            <w:vAlign w:val="center"/>
          </w:tcPr>
          <w:p w14:paraId="273DF9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只</w:t>
            </w:r>
          </w:p>
        </w:tc>
        <w:tc>
          <w:tcPr>
            <w:tcW w:w="1032" w:type="dxa"/>
            <w:shd w:val="clear" w:color="auto" w:fill="auto"/>
            <w:vAlign w:val="center"/>
          </w:tcPr>
          <w:p w14:paraId="178018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14:paraId="0C36C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41111B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884" w:type="dxa"/>
            <w:shd w:val="clear" w:color="auto" w:fill="auto"/>
            <w:vAlign w:val="center"/>
          </w:tcPr>
          <w:p w14:paraId="7BD75C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60010123000007</w:t>
            </w:r>
          </w:p>
        </w:tc>
        <w:tc>
          <w:tcPr>
            <w:tcW w:w="2625" w:type="dxa"/>
            <w:shd w:val="clear" w:color="auto" w:fill="auto"/>
            <w:vAlign w:val="center"/>
          </w:tcPr>
          <w:p w14:paraId="0C4DF2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斜口钳</w:t>
            </w:r>
          </w:p>
        </w:tc>
        <w:tc>
          <w:tcPr>
            <w:tcW w:w="3216" w:type="dxa"/>
            <w:shd w:val="clear" w:color="auto" w:fill="auto"/>
            <w:vAlign w:val="center"/>
          </w:tcPr>
          <w:p w14:paraId="018658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744" w:type="dxa"/>
            <w:shd w:val="clear" w:color="auto" w:fill="auto"/>
            <w:vAlign w:val="center"/>
          </w:tcPr>
          <w:p w14:paraId="201434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317FB2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r>
      <w:tr w14:paraId="7F7C8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7F0ED2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884" w:type="dxa"/>
            <w:shd w:val="clear" w:color="auto" w:fill="auto"/>
            <w:vAlign w:val="center"/>
          </w:tcPr>
          <w:p w14:paraId="5232B4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60010202000003</w:t>
            </w:r>
          </w:p>
        </w:tc>
        <w:tc>
          <w:tcPr>
            <w:tcW w:w="2625" w:type="dxa"/>
            <w:shd w:val="clear" w:color="auto" w:fill="auto"/>
            <w:vAlign w:val="center"/>
          </w:tcPr>
          <w:p w14:paraId="7608DF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活动扳手</w:t>
            </w:r>
          </w:p>
        </w:tc>
        <w:tc>
          <w:tcPr>
            <w:tcW w:w="3216" w:type="dxa"/>
            <w:shd w:val="clear" w:color="auto" w:fill="auto"/>
            <w:vAlign w:val="center"/>
          </w:tcPr>
          <w:p w14:paraId="6874EE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744" w:type="dxa"/>
            <w:shd w:val="clear" w:color="auto" w:fill="auto"/>
            <w:vAlign w:val="center"/>
          </w:tcPr>
          <w:p w14:paraId="421975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只</w:t>
            </w:r>
          </w:p>
        </w:tc>
        <w:tc>
          <w:tcPr>
            <w:tcW w:w="1032" w:type="dxa"/>
            <w:shd w:val="clear" w:color="auto" w:fill="auto"/>
            <w:vAlign w:val="center"/>
          </w:tcPr>
          <w:p w14:paraId="3F69E1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r>
      <w:tr w14:paraId="1EE1B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209679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884" w:type="dxa"/>
            <w:shd w:val="clear" w:color="auto" w:fill="auto"/>
            <w:vAlign w:val="center"/>
          </w:tcPr>
          <w:p w14:paraId="23AD84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60010209000064</w:t>
            </w:r>
          </w:p>
        </w:tc>
        <w:tc>
          <w:tcPr>
            <w:tcW w:w="2625" w:type="dxa"/>
            <w:shd w:val="clear" w:color="auto" w:fill="auto"/>
            <w:vAlign w:val="center"/>
          </w:tcPr>
          <w:p w14:paraId="550323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开口梅花棘轮扳手</w:t>
            </w:r>
          </w:p>
        </w:tc>
        <w:tc>
          <w:tcPr>
            <w:tcW w:w="3216" w:type="dxa"/>
            <w:shd w:val="clear" w:color="auto" w:fill="auto"/>
            <w:vAlign w:val="center"/>
          </w:tcPr>
          <w:p w14:paraId="54E9D8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30mm</w:t>
            </w:r>
          </w:p>
        </w:tc>
        <w:tc>
          <w:tcPr>
            <w:tcW w:w="744" w:type="dxa"/>
            <w:shd w:val="clear" w:color="auto" w:fill="auto"/>
            <w:vAlign w:val="center"/>
          </w:tcPr>
          <w:p w14:paraId="118769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2448CD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r>
      <w:tr w14:paraId="7E5DC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5B5F18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884" w:type="dxa"/>
            <w:shd w:val="clear" w:color="auto" w:fill="auto"/>
            <w:vAlign w:val="center"/>
          </w:tcPr>
          <w:p w14:paraId="4788D5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60010209000069</w:t>
            </w:r>
          </w:p>
        </w:tc>
        <w:tc>
          <w:tcPr>
            <w:tcW w:w="2625" w:type="dxa"/>
            <w:shd w:val="clear" w:color="auto" w:fill="auto"/>
            <w:vAlign w:val="center"/>
          </w:tcPr>
          <w:p w14:paraId="712E13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活动头棘轮扳手</w:t>
            </w:r>
          </w:p>
        </w:tc>
        <w:tc>
          <w:tcPr>
            <w:tcW w:w="3216" w:type="dxa"/>
            <w:shd w:val="clear" w:color="auto" w:fill="auto"/>
            <w:vAlign w:val="center"/>
          </w:tcPr>
          <w:p w14:paraId="1B03F1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17mm；铬钒合金钢；活头46408；参考：世达。</w:t>
            </w:r>
          </w:p>
        </w:tc>
        <w:tc>
          <w:tcPr>
            <w:tcW w:w="744" w:type="dxa"/>
            <w:shd w:val="clear" w:color="auto" w:fill="auto"/>
            <w:vAlign w:val="center"/>
          </w:tcPr>
          <w:p w14:paraId="0D24F5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5C65652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r>
      <w:tr w14:paraId="2155A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475889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884" w:type="dxa"/>
            <w:shd w:val="clear" w:color="auto" w:fill="auto"/>
            <w:vAlign w:val="center"/>
          </w:tcPr>
          <w:p w14:paraId="2FBD5B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60010209000085</w:t>
            </w:r>
          </w:p>
        </w:tc>
        <w:tc>
          <w:tcPr>
            <w:tcW w:w="2625" w:type="dxa"/>
            <w:shd w:val="clear" w:color="auto" w:fill="auto"/>
            <w:vAlign w:val="center"/>
          </w:tcPr>
          <w:p w14:paraId="424D6E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棘轮扳手组套</w:t>
            </w:r>
          </w:p>
        </w:tc>
        <w:tc>
          <w:tcPr>
            <w:tcW w:w="3216" w:type="dxa"/>
            <w:shd w:val="clear" w:color="auto" w:fill="auto"/>
            <w:vAlign w:val="center"/>
          </w:tcPr>
          <w:p w14:paraId="04A430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46件套，6.3MM系列旋具套筒：一字：4/5.5/7mm、米字：PZ1/PZ2/PZ3、十字：PH1/PH2/PH3、六角：H3/H4/H5/H6/H7/H8、花形：T10/T15/T20/T25/T30/T40；6.3MM系列六角套筒、尺寸：4/4.5/5/5.5/6/7/8/9/10/11/12/13/14mm；内六角扳手、尺寸：1.5/2/2.5mm；6.3MM系列万向接头；6.3MM系列加长杆、长度：2/4英寸、类型：弹性接杆；6.3MM系列棘轮扳手；6.3MM系列旋具柄手柄；6.3MM系列滑杆；6.3MM系列旋具头接头。</w:t>
            </w:r>
          </w:p>
        </w:tc>
        <w:tc>
          <w:tcPr>
            <w:tcW w:w="744" w:type="dxa"/>
            <w:shd w:val="clear" w:color="auto" w:fill="auto"/>
            <w:vAlign w:val="center"/>
          </w:tcPr>
          <w:p w14:paraId="3D2E9B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只</w:t>
            </w:r>
          </w:p>
        </w:tc>
        <w:tc>
          <w:tcPr>
            <w:tcW w:w="1032" w:type="dxa"/>
            <w:shd w:val="clear" w:color="auto" w:fill="auto"/>
            <w:vAlign w:val="center"/>
          </w:tcPr>
          <w:p w14:paraId="3B730B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r>
      <w:tr w14:paraId="5EE94E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78408A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1884" w:type="dxa"/>
            <w:shd w:val="clear" w:color="auto" w:fill="auto"/>
            <w:vAlign w:val="center"/>
          </w:tcPr>
          <w:p w14:paraId="41A861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60010211000017</w:t>
            </w:r>
          </w:p>
        </w:tc>
        <w:tc>
          <w:tcPr>
            <w:tcW w:w="2625" w:type="dxa"/>
            <w:shd w:val="clear" w:color="auto" w:fill="auto"/>
            <w:vAlign w:val="center"/>
          </w:tcPr>
          <w:p w14:paraId="3865AC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全抛光双开口扳手</w:t>
            </w:r>
          </w:p>
        </w:tc>
        <w:tc>
          <w:tcPr>
            <w:tcW w:w="3216" w:type="dxa"/>
            <w:shd w:val="clear" w:color="auto" w:fill="auto"/>
            <w:vAlign w:val="center"/>
          </w:tcPr>
          <w:p w14:paraId="040478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13*15mm</w:t>
            </w:r>
          </w:p>
        </w:tc>
        <w:tc>
          <w:tcPr>
            <w:tcW w:w="744" w:type="dxa"/>
            <w:shd w:val="clear" w:color="auto" w:fill="FFFFFF"/>
            <w:vAlign w:val="center"/>
          </w:tcPr>
          <w:p w14:paraId="56617A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748705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r>
      <w:tr w14:paraId="1C7FB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0D2181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1884" w:type="dxa"/>
            <w:shd w:val="clear" w:color="auto" w:fill="auto"/>
            <w:vAlign w:val="center"/>
          </w:tcPr>
          <w:p w14:paraId="6897F5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60010211000029</w:t>
            </w:r>
          </w:p>
        </w:tc>
        <w:tc>
          <w:tcPr>
            <w:tcW w:w="2625" w:type="dxa"/>
            <w:shd w:val="clear" w:color="auto" w:fill="auto"/>
            <w:vAlign w:val="center"/>
          </w:tcPr>
          <w:p w14:paraId="54B008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全抛光双开口扳手</w:t>
            </w:r>
          </w:p>
        </w:tc>
        <w:tc>
          <w:tcPr>
            <w:tcW w:w="3216" w:type="dxa"/>
            <w:shd w:val="clear" w:color="auto" w:fill="auto"/>
            <w:vAlign w:val="center"/>
          </w:tcPr>
          <w:p w14:paraId="26B7AE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17*19mm</w:t>
            </w:r>
          </w:p>
        </w:tc>
        <w:tc>
          <w:tcPr>
            <w:tcW w:w="744" w:type="dxa"/>
            <w:shd w:val="clear" w:color="auto" w:fill="auto"/>
            <w:vAlign w:val="center"/>
          </w:tcPr>
          <w:p w14:paraId="03CC91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只</w:t>
            </w:r>
          </w:p>
        </w:tc>
        <w:tc>
          <w:tcPr>
            <w:tcW w:w="1032" w:type="dxa"/>
            <w:shd w:val="clear" w:color="auto" w:fill="auto"/>
            <w:vAlign w:val="center"/>
          </w:tcPr>
          <w:p w14:paraId="305F3A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r>
      <w:tr w14:paraId="7BDCD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496FAC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884" w:type="dxa"/>
            <w:shd w:val="clear" w:color="auto" w:fill="auto"/>
            <w:vAlign w:val="center"/>
          </w:tcPr>
          <w:p w14:paraId="6D5128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60010211000030</w:t>
            </w:r>
          </w:p>
        </w:tc>
        <w:tc>
          <w:tcPr>
            <w:tcW w:w="2625" w:type="dxa"/>
            <w:shd w:val="clear" w:color="auto" w:fill="auto"/>
            <w:vAlign w:val="center"/>
          </w:tcPr>
          <w:p w14:paraId="10877F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全抛光双开口扳手</w:t>
            </w:r>
          </w:p>
        </w:tc>
        <w:tc>
          <w:tcPr>
            <w:tcW w:w="3216" w:type="dxa"/>
            <w:shd w:val="clear" w:color="auto" w:fill="auto"/>
            <w:vAlign w:val="center"/>
          </w:tcPr>
          <w:p w14:paraId="110B58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19*21mm</w:t>
            </w:r>
          </w:p>
        </w:tc>
        <w:tc>
          <w:tcPr>
            <w:tcW w:w="744" w:type="dxa"/>
            <w:shd w:val="clear" w:color="auto" w:fill="auto"/>
            <w:vAlign w:val="center"/>
          </w:tcPr>
          <w:p w14:paraId="189A1A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只</w:t>
            </w:r>
          </w:p>
        </w:tc>
        <w:tc>
          <w:tcPr>
            <w:tcW w:w="1032" w:type="dxa"/>
            <w:shd w:val="clear" w:color="auto" w:fill="auto"/>
            <w:vAlign w:val="center"/>
          </w:tcPr>
          <w:p w14:paraId="6B27C9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r>
      <w:tr w14:paraId="55B52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67E170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1884" w:type="dxa"/>
            <w:shd w:val="clear" w:color="auto" w:fill="auto"/>
            <w:vAlign w:val="center"/>
          </w:tcPr>
          <w:p w14:paraId="26CF74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60010211000060</w:t>
            </w:r>
          </w:p>
        </w:tc>
        <w:tc>
          <w:tcPr>
            <w:tcW w:w="2625" w:type="dxa"/>
            <w:shd w:val="clear" w:color="auto" w:fill="auto"/>
            <w:vAlign w:val="center"/>
          </w:tcPr>
          <w:p w14:paraId="0E2B3D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10件套碳钢双开口扳手</w:t>
            </w:r>
          </w:p>
        </w:tc>
        <w:tc>
          <w:tcPr>
            <w:tcW w:w="3216" w:type="dxa"/>
            <w:shd w:val="clear" w:color="auto" w:fill="auto"/>
            <w:vAlign w:val="center"/>
          </w:tcPr>
          <w:p w14:paraId="6508BD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10件套（6-32）</w:t>
            </w:r>
          </w:p>
        </w:tc>
        <w:tc>
          <w:tcPr>
            <w:tcW w:w="744" w:type="dxa"/>
            <w:shd w:val="clear" w:color="auto" w:fill="auto"/>
            <w:vAlign w:val="center"/>
          </w:tcPr>
          <w:p w14:paraId="2C77AC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1032" w:type="dxa"/>
            <w:shd w:val="clear" w:color="auto" w:fill="auto"/>
            <w:vAlign w:val="center"/>
          </w:tcPr>
          <w:p w14:paraId="211B7B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r>
      <w:tr w14:paraId="68595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47E4DC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1884" w:type="dxa"/>
            <w:shd w:val="clear" w:color="auto" w:fill="auto"/>
            <w:vAlign w:val="center"/>
          </w:tcPr>
          <w:p w14:paraId="51970E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60010211000163</w:t>
            </w:r>
          </w:p>
        </w:tc>
        <w:tc>
          <w:tcPr>
            <w:tcW w:w="2625" w:type="dxa"/>
            <w:shd w:val="clear" w:color="auto" w:fill="auto"/>
            <w:vAlign w:val="center"/>
          </w:tcPr>
          <w:p w14:paraId="1DBD0B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全抛光双向快扳</w:t>
            </w:r>
          </w:p>
        </w:tc>
        <w:tc>
          <w:tcPr>
            <w:tcW w:w="3216" w:type="dxa"/>
            <w:shd w:val="clear" w:color="auto" w:fill="auto"/>
            <w:vAlign w:val="center"/>
          </w:tcPr>
          <w:p w14:paraId="741EAD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24mm</w:t>
            </w:r>
          </w:p>
        </w:tc>
        <w:tc>
          <w:tcPr>
            <w:tcW w:w="744" w:type="dxa"/>
            <w:shd w:val="clear" w:color="auto" w:fill="auto"/>
            <w:vAlign w:val="center"/>
          </w:tcPr>
          <w:p w14:paraId="29A4CE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1B11A8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r>
      <w:tr w14:paraId="2AAFF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4694D0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884" w:type="dxa"/>
            <w:shd w:val="clear" w:color="auto" w:fill="auto"/>
            <w:vAlign w:val="center"/>
          </w:tcPr>
          <w:p w14:paraId="3B0E2D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60010213000058</w:t>
            </w:r>
          </w:p>
        </w:tc>
        <w:tc>
          <w:tcPr>
            <w:tcW w:w="2625" w:type="dxa"/>
            <w:shd w:val="clear" w:color="auto" w:fill="auto"/>
            <w:vAlign w:val="center"/>
          </w:tcPr>
          <w:p w14:paraId="2CA378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12件套公制加长球头内六角</w:t>
            </w:r>
          </w:p>
        </w:tc>
        <w:tc>
          <w:tcPr>
            <w:tcW w:w="3216" w:type="dxa"/>
            <w:shd w:val="clear" w:color="auto" w:fill="auto"/>
            <w:vAlign w:val="center"/>
          </w:tcPr>
          <w:p w14:paraId="4E17B2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E1581</w:t>
            </w:r>
          </w:p>
        </w:tc>
        <w:tc>
          <w:tcPr>
            <w:tcW w:w="744" w:type="dxa"/>
            <w:shd w:val="clear" w:color="auto" w:fill="auto"/>
            <w:vAlign w:val="center"/>
          </w:tcPr>
          <w:p w14:paraId="64B20E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1032" w:type="dxa"/>
            <w:shd w:val="clear" w:color="auto" w:fill="auto"/>
            <w:vAlign w:val="center"/>
          </w:tcPr>
          <w:p w14:paraId="6E1357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03D1D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3CD4E5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19</w:t>
            </w:r>
          </w:p>
        </w:tc>
        <w:tc>
          <w:tcPr>
            <w:tcW w:w="1884" w:type="dxa"/>
            <w:shd w:val="clear" w:color="auto" w:fill="auto"/>
            <w:vAlign w:val="center"/>
          </w:tcPr>
          <w:p w14:paraId="3E0DD8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60010215000034</w:t>
            </w:r>
          </w:p>
        </w:tc>
        <w:tc>
          <w:tcPr>
            <w:tcW w:w="2625" w:type="dxa"/>
            <w:shd w:val="clear" w:color="auto" w:fill="auto"/>
            <w:vAlign w:val="center"/>
          </w:tcPr>
          <w:p w14:paraId="6FE0AC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15件套19㎜系列12角套筒组套</w:t>
            </w:r>
          </w:p>
        </w:tc>
        <w:tc>
          <w:tcPr>
            <w:tcW w:w="3216" w:type="dxa"/>
            <w:shd w:val="clear" w:color="auto" w:fill="auto"/>
            <w:vAlign w:val="center"/>
          </w:tcPr>
          <w:p w14:paraId="73EADF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30-60mm</w:t>
            </w:r>
          </w:p>
        </w:tc>
        <w:tc>
          <w:tcPr>
            <w:tcW w:w="744" w:type="dxa"/>
            <w:shd w:val="clear" w:color="auto" w:fill="auto"/>
            <w:vAlign w:val="center"/>
          </w:tcPr>
          <w:p w14:paraId="18B1BF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1032" w:type="dxa"/>
            <w:shd w:val="clear" w:color="auto" w:fill="auto"/>
            <w:vAlign w:val="center"/>
          </w:tcPr>
          <w:p w14:paraId="2D07A6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r>
      <w:tr w14:paraId="65484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529CAA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884" w:type="dxa"/>
            <w:shd w:val="clear" w:color="auto" w:fill="auto"/>
            <w:vAlign w:val="center"/>
          </w:tcPr>
          <w:p w14:paraId="596AD8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60010301000042</w:t>
            </w:r>
          </w:p>
        </w:tc>
        <w:tc>
          <w:tcPr>
            <w:tcW w:w="2625" w:type="dxa"/>
            <w:shd w:val="clear" w:color="auto" w:fill="auto"/>
            <w:vAlign w:val="center"/>
          </w:tcPr>
          <w:p w14:paraId="6149D7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一字起</w:t>
            </w:r>
          </w:p>
        </w:tc>
        <w:tc>
          <w:tcPr>
            <w:tcW w:w="3216" w:type="dxa"/>
            <w:shd w:val="clear" w:color="auto" w:fill="auto"/>
            <w:vAlign w:val="center"/>
          </w:tcPr>
          <w:p w14:paraId="6BAA7F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SATA62208;5*100mm</w:t>
            </w:r>
          </w:p>
        </w:tc>
        <w:tc>
          <w:tcPr>
            <w:tcW w:w="744" w:type="dxa"/>
            <w:shd w:val="clear" w:color="auto" w:fill="auto"/>
            <w:vAlign w:val="center"/>
          </w:tcPr>
          <w:p w14:paraId="58DC05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4A8A5C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r>
      <w:tr w14:paraId="42252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30E3B3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1884" w:type="dxa"/>
            <w:shd w:val="clear" w:color="auto" w:fill="auto"/>
            <w:vAlign w:val="center"/>
          </w:tcPr>
          <w:p w14:paraId="4F5728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60010301000053</w:t>
            </w:r>
          </w:p>
        </w:tc>
        <w:tc>
          <w:tcPr>
            <w:tcW w:w="2625" w:type="dxa"/>
            <w:shd w:val="clear" w:color="auto" w:fill="auto"/>
            <w:vAlign w:val="center"/>
          </w:tcPr>
          <w:p w14:paraId="774FDC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一字起</w:t>
            </w:r>
          </w:p>
        </w:tc>
        <w:tc>
          <w:tcPr>
            <w:tcW w:w="3216" w:type="dxa"/>
            <w:shd w:val="clear" w:color="auto" w:fill="auto"/>
            <w:vAlign w:val="center"/>
          </w:tcPr>
          <w:p w14:paraId="35CCEC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E6351;2.0*150mm</w:t>
            </w:r>
          </w:p>
        </w:tc>
        <w:tc>
          <w:tcPr>
            <w:tcW w:w="744" w:type="dxa"/>
            <w:shd w:val="clear" w:color="auto" w:fill="auto"/>
            <w:vAlign w:val="center"/>
          </w:tcPr>
          <w:p w14:paraId="612B2D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79FA27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2D1EA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25DCAD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884" w:type="dxa"/>
            <w:shd w:val="clear" w:color="auto" w:fill="auto"/>
            <w:vAlign w:val="center"/>
          </w:tcPr>
          <w:p w14:paraId="0D5551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60010301000054</w:t>
            </w:r>
          </w:p>
        </w:tc>
        <w:tc>
          <w:tcPr>
            <w:tcW w:w="2625" w:type="dxa"/>
            <w:shd w:val="clear" w:color="auto" w:fill="auto"/>
            <w:vAlign w:val="center"/>
          </w:tcPr>
          <w:p w14:paraId="1D589F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一字起</w:t>
            </w:r>
          </w:p>
        </w:tc>
        <w:tc>
          <w:tcPr>
            <w:tcW w:w="3216" w:type="dxa"/>
            <w:shd w:val="clear" w:color="auto" w:fill="auto"/>
            <w:vAlign w:val="center"/>
          </w:tcPr>
          <w:p w14:paraId="4412BE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3×100MM；世达编号63403</w:t>
            </w:r>
          </w:p>
        </w:tc>
        <w:tc>
          <w:tcPr>
            <w:tcW w:w="744" w:type="dxa"/>
            <w:shd w:val="clear" w:color="auto" w:fill="auto"/>
            <w:vAlign w:val="center"/>
          </w:tcPr>
          <w:p w14:paraId="61227E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289FF1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2A67D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303994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1884" w:type="dxa"/>
            <w:shd w:val="clear" w:color="auto" w:fill="auto"/>
            <w:vAlign w:val="center"/>
          </w:tcPr>
          <w:p w14:paraId="2C138D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60010301000055</w:t>
            </w:r>
          </w:p>
        </w:tc>
        <w:tc>
          <w:tcPr>
            <w:tcW w:w="2625" w:type="dxa"/>
            <w:shd w:val="clear" w:color="auto" w:fill="auto"/>
            <w:vAlign w:val="center"/>
          </w:tcPr>
          <w:p w14:paraId="53BDAA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一字起</w:t>
            </w:r>
          </w:p>
        </w:tc>
        <w:tc>
          <w:tcPr>
            <w:tcW w:w="3216" w:type="dxa"/>
            <w:shd w:val="clear" w:color="auto" w:fill="auto"/>
            <w:vAlign w:val="center"/>
          </w:tcPr>
          <w:p w14:paraId="2F368E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3×200mm；世达编号63405</w:t>
            </w:r>
          </w:p>
        </w:tc>
        <w:tc>
          <w:tcPr>
            <w:tcW w:w="744" w:type="dxa"/>
            <w:shd w:val="clear" w:color="auto" w:fill="auto"/>
            <w:vAlign w:val="center"/>
          </w:tcPr>
          <w:p w14:paraId="69C69C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2DBA14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23E66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7B0D9D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1884" w:type="dxa"/>
            <w:shd w:val="clear" w:color="auto" w:fill="auto"/>
            <w:vAlign w:val="center"/>
          </w:tcPr>
          <w:p w14:paraId="289914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60010301000056</w:t>
            </w:r>
          </w:p>
        </w:tc>
        <w:tc>
          <w:tcPr>
            <w:tcW w:w="2625" w:type="dxa"/>
            <w:shd w:val="clear" w:color="auto" w:fill="auto"/>
            <w:vAlign w:val="center"/>
          </w:tcPr>
          <w:p w14:paraId="2C7B36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一字起</w:t>
            </w:r>
          </w:p>
        </w:tc>
        <w:tc>
          <w:tcPr>
            <w:tcW w:w="3216" w:type="dxa"/>
            <w:shd w:val="clear" w:color="auto" w:fill="auto"/>
            <w:vAlign w:val="center"/>
          </w:tcPr>
          <w:p w14:paraId="5CEBF1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5×100MM；世达编号63408</w:t>
            </w:r>
          </w:p>
        </w:tc>
        <w:tc>
          <w:tcPr>
            <w:tcW w:w="744" w:type="dxa"/>
            <w:shd w:val="clear" w:color="auto" w:fill="auto"/>
            <w:vAlign w:val="center"/>
          </w:tcPr>
          <w:p w14:paraId="49DA29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0F6A8E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r>
      <w:tr w14:paraId="381C8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22179D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1884" w:type="dxa"/>
            <w:shd w:val="clear" w:color="auto" w:fill="auto"/>
            <w:vAlign w:val="center"/>
          </w:tcPr>
          <w:p w14:paraId="7982EB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60010302000056</w:t>
            </w:r>
          </w:p>
        </w:tc>
        <w:tc>
          <w:tcPr>
            <w:tcW w:w="2625" w:type="dxa"/>
            <w:shd w:val="clear" w:color="auto" w:fill="auto"/>
            <w:vAlign w:val="center"/>
          </w:tcPr>
          <w:p w14:paraId="420515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螺丝刀</w:t>
            </w:r>
          </w:p>
        </w:tc>
        <w:tc>
          <w:tcPr>
            <w:tcW w:w="3216" w:type="dxa"/>
            <w:shd w:val="clear" w:color="auto" w:fill="auto"/>
            <w:vAlign w:val="center"/>
          </w:tcPr>
          <w:p w14:paraId="2473A8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绝缘十字8*200mm</w:t>
            </w:r>
          </w:p>
        </w:tc>
        <w:tc>
          <w:tcPr>
            <w:tcW w:w="744" w:type="dxa"/>
            <w:shd w:val="clear" w:color="auto" w:fill="auto"/>
            <w:vAlign w:val="center"/>
          </w:tcPr>
          <w:p w14:paraId="3828E1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56E604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46E04D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2F1672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1884" w:type="dxa"/>
            <w:shd w:val="clear" w:color="auto" w:fill="auto"/>
            <w:vAlign w:val="center"/>
          </w:tcPr>
          <w:p w14:paraId="5C0F4E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60010302000057</w:t>
            </w:r>
          </w:p>
        </w:tc>
        <w:tc>
          <w:tcPr>
            <w:tcW w:w="2625" w:type="dxa"/>
            <w:shd w:val="clear" w:color="auto" w:fill="auto"/>
            <w:vAlign w:val="center"/>
          </w:tcPr>
          <w:p w14:paraId="2B58DA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螺丝刀</w:t>
            </w:r>
          </w:p>
        </w:tc>
        <w:tc>
          <w:tcPr>
            <w:tcW w:w="3216" w:type="dxa"/>
            <w:shd w:val="clear" w:color="auto" w:fill="auto"/>
            <w:vAlign w:val="center"/>
          </w:tcPr>
          <w:p w14:paraId="7D743A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绝缘十字6*150mm</w:t>
            </w:r>
          </w:p>
        </w:tc>
        <w:tc>
          <w:tcPr>
            <w:tcW w:w="744" w:type="dxa"/>
            <w:shd w:val="clear" w:color="auto" w:fill="auto"/>
            <w:vAlign w:val="center"/>
          </w:tcPr>
          <w:p w14:paraId="7D0344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057AE8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32AE0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55912E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27</w:t>
            </w:r>
          </w:p>
        </w:tc>
        <w:tc>
          <w:tcPr>
            <w:tcW w:w="1884" w:type="dxa"/>
            <w:shd w:val="clear" w:color="auto" w:fill="auto"/>
            <w:vAlign w:val="center"/>
          </w:tcPr>
          <w:p w14:paraId="3458C5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60010302000058</w:t>
            </w:r>
          </w:p>
        </w:tc>
        <w:tc>
          <w:tcPr>
            <w:tcW w:w="2625" w:type="dxa"/>
            <w:shd w:val="clear" w:color="auto" w:fill="auto"/>
            <w:vAlign w:val="center"/>
          </w:tcPr>
          <w:p w14:paraId="184FE1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螺丝刀</w:t>
            </w:r>
          </w:p>
        </w:tc>
        <w:tc>
          <w:tcPr>
            <w:tcW w:w="3216" w:type="dxa"/>
            <w:shd w:val="clear" w:color="auto" w:fill="auto"/>
            <w:vAlign w:val="center"/>
          </w:tcPr>
          <w:p w14:paraId="60485D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绝缘十字5*75mm</w:t>
            </w:r>
          </w:p>
        </w:tc>
        <w:tc>
          <w:tcPr>
            <w:tcW w:w="744" w:type="dxa"/>
            <w:shd w:val="clear" w:color="auto" w:fill="auto"/>
            <w:vAlign w:val="center"/>
          </w:tcPr>
          <w:p w14:paraId="3223FD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3CC442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r>
      <w:tr w14:paraId="529A4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616E0F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28</w:t>
            </w:r>
          </w:p>
        </w:tc>
        <w:tc>
          <w:tcPr>
            <w:tcW w:w="1884" w:type="dxa"/>
            <w:shd w:val="clear" w:color="auto" w:fill="auto"/>
            <w:vAlign w:val="center"/>
          </w:tcPr>
          <w:p w14:paraId="0AD5B7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60010302000059</w:t>
            </w:r>
          </w:p>
        </w:tc>
        <w:tc>
          <w:tcPr>
            <w:tcW w:w="2625" w:type="dxa"/>
            <w:shd w:val="clear" w:color="auto" w:fill="auto"/>
            <w:vAlign w:val="center"/>
          </w:tcPr>
          <w:p w14:paraId="39B137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螺丝刀</w:t>
            </w:r>
          </w:p>
        </w:tc>
        <w:tc>
          <w:tcPr>
            <w:tcW w:w="3216" w:type="dxa"/>
            <w:shd w:val="clear" w:color="auto" w:fill="auto"/>
            <w:vAlign w:val="center"/>
          </w:tcPr>
          <w:p w14:paraId="483A7A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绝缘十字4*100mm</w:t>
            </w:r>
          </w:p>
        </w:tc>
        <w:tc>
          <w:tcPr>
            <w:tcW w:w="744" w:type="dxa"/>
            <w:shd w:val="clear" w:color="auto" w:fill="auto"/>
            <w:vAlign w:val="center"/>
          </w:tcPr>
          <w:p w14:paraId="464EED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5F5BD4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4E1AA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6D3CEB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29</w:t>
            </w:r>
          </w:p>
        </w:tc>
        <w:tc>
          <w:tcPr>
            <w:tcW w:w="1884" w:type="dxa"/>
            <w:shd w:val="clear" w:color="auto" w:fill="auto"/>
            <w:vAlign w:val="center"/>
          </w:tcPr>
          <w:p w14:paraId="66263B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60010302000060</w:t>
            </w:r>
          </w:p>
        </w:tc>
        <w:tc>
          <w:tcPr>
            <w:tcW w:w="2625" w:type="dxa"/>
            <w:shd w:val="clear" w:color="auto" w:fill="auto"/>
            <w:vAlign w:val="center"/>
          </w:tcPr>
          <w:p w14:paraId="74CC8A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螺丝刀</w:t>
            </w:r>
          </w:p>
        </w:tc>
        <w:tc>
          <w:tcPr>
            <w:tcW w:w="3216" w:type="dxa"/>
            <w:shd w:val="clear" w:color="auto" w:fill="auto"/>
            <w:vAlign w:val="center"/>
          </w:tcPr>
          <w:p w14:paraId="3CB402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绝缘十字3*100mm</w:t>
            </w:r>
          </w:p>
        </w:tc>
        <w:tc>
          <w:tcPr>
            <w:tcW w:w="744" w:type="dxa"/>
            <w:shd w:val="clear" w:color="auto" w:fill="auto"/>
            <w:vAlign w:val="center"/>
          </w:tcPr>
          <w:p w14:paraId="5E2246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720F04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719D1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7D6DA2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1884" w:type="dxa"/>
            <w:shd w:val="clear" w:color="auto" w:fill="auto"/>
            <w:vAlign w:val="center"/>
          </w:tcPr>
          <w:p w14:paraId="7B0D01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60010302000074</w:t>
            </w:r>
          </w:p>
        </w:tc>
        <w:tc>
          <w:tcPr>
            <w:tcW w:w="2625" w:type="dxa"/>
            <w:shd w:val="clear" w:color="auto" w:fill="auto"/>
            <w:vAlign w:val="center"/>
          </w:tcPr>
          <w:p w14:paraId="704FEE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十字螺丝刀</w:t>
            </w:r>
          </w:p>
        </w:tc>
        <w:tc>
          <w:tcPr>
            <w:tcW w:w="3216" w:type="dxa"/>
            <w:shd w:val="clear" w:color="auto" w:fill="auto"/>
            <w:vAlign w:val="center"/>
          </w:tcPr>
          <w:p w14:paraId="231638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300*5mm</w:t>
            </w:r>
          </w:p>
        </w:tc>
        <w:tc>
          <w:tcPr>
            <w:tcW w:w="744" w:type="dxa"/>
            <w:shd w:val="clear" w:color="auto" w:fill="auto"/>
            <w:vAlign w:val="center"/>
          </w:tcPr>
          <w:p w14:paraId="13A454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只</w:t>
            </w:r>
          </w:p>
        </w:tc>
        <w:tc>
          <w:tcPr>
            <w:tcW w:w="1032" w:type="dxa"/>
            <w:shd w:val="clear" w:color="auto" w:fill="auto"/>
            <w:vAlign w:val="center"/>
          </w:tcPr>
          <w:p w14:paraId="3830D5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r>
      <w:tr w14:paraId="5A3EE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6825F8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31</w:t>
            </w:r>
          </w:p>
        </w:tc>
        <w:tc>
          <w:tcPr>
            <w:tcW w:w="1884" w:type="dxa"/>
            <w:shd w:val="clear" w:color="auto" w:fill="auto"/>
            <w:vAlign w:val="center"/>
          </w:tcPr>
          <w:p w14:paraId="502395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60010608000003</w:t>
            </w:r>
          </w:p>
        </w:tc>
        <w:tc>
          <w:tcPr>
            <w:tcW w:w="2625" w:type="dxa"/>
            <w:shd w:val="clear" w:color="auto" w:fill="auto"/>
            <w:vAlign w:val="center"/>
          </w:tcPr>
          <w:p w14:paraId="46E07C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圆头锤</w:t>
            </w:r>
          </w:p>
        </w:tc>
        <w:tc>
          <w:tcPr>
            <w:tcW w:w="3216" w:type="dxa"/>
            <w:shd w:val="clear" w:color="auto" w:fill="auto"/>
            <w:vAlign w:val="center"/>
          </w:tcPr>
          <w:p w14:paraId="7A1460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32oz;370mm</w:t>
            </w:r>
          </w:p>
        </w:tc>
        <w:tc>
          <w:tcPr>
            <w:tcW w:w="744" w:type="dxa"/>
            <w:shd w:val="clear" w:color="auto" w:fill="FFFFFF"/>
            <w:vAlign w:val="center"/>
          </w:tcPr>
          <w:p w14:paraId="2D3FE8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427054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r>
      <w:tr w14:paraId="1264CD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03AA3E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32</w:t>
            </w:r>
          </w:p>
        </w:tc>
        <w:tc>
          <w:tcPr>
            <w:tcW w:w="1884" w:type="dxa"/>
            <w:shd w:val="clear" w:color="auto" w:fill="auto"/>
            <w:vAlign w:val="center"/>
          </w:tcPr>
          <w:p w14:paraId="468045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60010899000059</w:t>
            </w:r>
          </w:p>
        </w:tc>
        <w:tc>
          <w:tcPr>
            <w:tcW w:w="2625" w:type="dxa"/>
            <w:shd w:val="clear" w:color="auto" w:fill="auto"/>
            <w:vAlign w:val="center"/>
          </w:tcPr>
          <w:p w14:paraId="142AAE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高压水枪（枪体和接头）</w:t>
            </w:r>
          </w:p>
        </w:tc>
        <w:tc>
          <w:tcPr>
            <w:tcW w:w="3216" w:type="dxa"/>
            <w:shd w:val="clear" w:color="auto" w:fill="auto"/>
            <w:vAlign w:val="center"/>
          </w:tcPr>
          <w:p w14:paraId="6F1B30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包含枪体、接头、水管。</w:t>
            </w:r>
          </w:p>
        </w:tc>
        <w:tc>
          <w:tcPr>
            <w:tcW w:w="744" w:type="dxa"/>
            <w:shd w:val="clear" w:color="auto" w:fill="auto"/>
            <w:vAlign w:val="center"/>
          </w:tcPr>
          <w:p w14:paraId="0218AB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1032" w:type="dxa"/>
            <w:shd w:val="clear" w:color="auto" w:fill="auto"/>
            <w:vAlign w:val="center"/>
          </w:tcPr>
          <w:p w14:paraId="522DFB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r>
      <w:tr w14:paraId="55292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32213B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33</w:t>
            </w:r>
          </w:p>
        </w:tc>
        <w:tc>
          <w:tcPr>
            <w:tcW w:w="1884" w:type="dxa"/>
            <w:shd w:val="clear" w:color="auto" w:fill="auto"/>
            <w:vAlign w:val="center"/>
          </w:tcPr>
          <w:p w14:paraId="192F3F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60011102000001</w:t>
            </w:r>
          </w:p>
        </w:tc>
        <w:tc>
          <w:tcPr>
            <w:tcW w:w="2625" w:type="dxa"/>
            <w:shd w:val="clear" w:color="auto" w:fill="auto"/>
            <w:vAlign w:val="center"/>
          </w:tcPr>
          <w:p w14:paraId="0E3C5F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丝锥</w:t>
            </w:r>
          </w:p>
        </w:tc>
        <w:tc>
          <w:tcPr>
            <w:tcW w:w="3216" w:type="dxa"/>
            <w:shd w:val="clear" w:color="auto" w:fill="auto"/>
            <w:vAlign w:val="center"/>
          </w:tcPr>
          <w:p w14:paraId="2A7F6A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M4</w:t>
            </w:r>
          </w:p>
          <w:p w14:paraId="5A5A63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bCs/>
                <w:sz w:val="21"/>
                <w:szCs w:val="21"/>
                <w:shd w:val="clear" w:color="auto" w:fill="FFFFFF"/>
              </w:rPr>
              <w:t>M4总长53、丝牙长17、牙距0.7、材质HSS</w:t>
            </w:r>
          </w:p>
          <w:p w14:paraId="210A67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pict>
                <v:shape id="_x0000_i1025" o:spt="75" alt="4(1)" type="#_x0000_t75" style="height:130.4pt;width:149.95pt;" filled="f" o:preferrelative="t" stroked="f" coordsize="21600,21600">
                  <v:path/>
                  <v:fill on="f" focussize="0,0"/>
                  <v:stroke on="f"/>
                  <v:imagedata r:id="rId11" o:title="4(1)"/>
                  <o:lock v:ext="edit" aspectratio="t"/>
                  <w10:wrap type="none"/>
                  <w10:anchorlock/>
                </v:shape>
              </w:pict>
            </w:r>
          </w:p>
        </w:tc>
        <w:tc>
          <w:tcPr>
            <w:tcW w:w="744" w:type="dxa"/>
            <w:shd w:val="clear" w:color="auto" w:fill="auto"/>
            <w:vAlign w:val="center"/>
          </w:tcPr>
          <w:p w14:paraId="0821EF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只</w:t>
            </w:r>
          </w:p>
        </w:tc>
        <w:tc>
          <w:tcPr>
            <w:tcW w:w="1032" w:type="dxa"/>
            <w:shd w:val="clear" w:color="auto" w:fill="auto"/>
            <w:vAlign w:val="center"/>
          </w:tcPr>
          <w:p w14:paraId="149EBF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r>
      <w:tr w14:paraId="5CBF6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2AA9DC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34</w:t>
            </w:r>
          </w:p>
        </w:tc>
        <w:tc>
          <w:tcPr>
            <w:tcW w:w="1884" w:type="dxa"/>
            <w:shd w:val="clear" w:color="auto" w:fill="auto"/>
            <w:vAlign w:val="center"/>
          </w:tcPr>
          <w:p w14:paraId="7F1C3B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60011102000002</w:t>
            </w:r>
          </w:p>
        </w:tc>
        <w:tc>
          <w:tcPr>
            <w:tcW w:w="2625" w:type="dxa"/>
            <w:shd w:val="clear" w:color="auto" w:fill="auto"/>
            <w:vAlign w:val="center"/>
          </w:tcPr>
          <w:p w14:paraId="635D06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丝锥</w:t>
            </w:r>
          </w:p>
        </w:tc>
        <w:tc>
          <w:tcPr>
            <w:tcW w:w="3216" w:type="dxa"/>
            <w:shd w:val="clear" w:color="auto" w:fill="auto"/>
            <w:vAlign w:val="center"/>
          </w:tcPr>
          <w:p w14:paraId="0DF48B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M5</w:t>
            </w:r>
          </w:p>
          <w:p w14:paraId="5DFF77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bCs/>
                <w:sz w:val="21"/>
                <w:szCs w:val="21"/>
                <w:shd w:val="clear" w:color="auto" w:fill="FFFFFF"/>
              </w:rPr>
              <w:t>M5总长58、丝牙长20.5、牙距0.8、材质HSS</w:t>
            </w:r>
          </w:p>
          <w:p w14:paraId="014F48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pict>
                <v:shape id="_x0000_i1026" o:spt="75" alt="5(1)" type="#_x0000_t75" style="height:122.75pt;width:141.7pt;" filled="f" o:preferrelative="t" stroked="f" coordsize="21600,21600">
                  <v:path/>
                  <v:fill on="f" focussize="0,0"/>
                  <v:stroke on="f"/>
                  <v:imagedata r:id="rId12" o:title="5(1)"/>
                  <o:lock v:ext="edit" aspectratio="t"/>
                  <w10:wrap type="none"/>
                  <w10:anchorlock/>
                </v:shape>
              </w:pict>
            </w:r>
          </w:p>
        </w:tc>
        <w:tc>
          <w:tcPr>
            <w:tcW w:w="744" w:type="dxa"/>
            <w:shd w:val="clear" w:color="auto" w:fill="auto"/>
            <w:vAlign w:val="center"/>
          </w:tcPr>
          <w:p w14:paraId="700A55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只</w:t>
            </w:r>
          </w:p>
        </w:tc>
        <w:tc>
          <w:tcPr>
            <w:tcW w:w="1032" w:type="dxa"/>
            <w:shd w:val="clear" w:color="auto" w:fill="auto"/>
            <w:vAlign w:val="center"/>
          </w:tcPr>
          <w:p w14:paraId="14EE94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r>
      <w:tr w14:paraId="31E62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1E9F91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c>
          <w:tcPr>
            <w:tcW w:w="1884" w:type="dxa"/>
            <w:shd w:val="clear" w:color="auto" w:fill="auto"/>
            <w:vAlign w:val="center"/>
          </w:tcPr>
          <w:p w14:paraId="215BD4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60011102000010</w:t>
            </w:r>
          </w:p>
        </w:tc>
        <w:tc>
          <w:tcPr>
            <w:tcW w:w="2625" w:type="dxa"/>
            <w:shd w:val="clear" w:color="auto" w:fill="auto"/>
            <w:vAlign w:val="center"/>
          </w:tcPr>
          <w:p w14:paraId="6BBE74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丝锥</w:t>
            </w:r>
          </w:p>
        </w:tc>
        <w:tc>
          <w:tcPr>
            <w:tcW w:w="3216" w:type="dxa"/>
            <w:shd w:val="clear" w:color="auto" w:fill="auto"/>
            <w:vAlign w:val="center"/>
          </w:tcPr>
          <w:p w14:paraId="5E2B4F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M2.5</w:t>
            </w:r>
          </w:p>
          <w:p w14:paraId="19C99024">
            <w:pPr>
              <w:keepNext w:val="0"/>
              <w:keepLines w:val="0"/>
              <w:widowControl/>
              <w:suppressLineNumbers w:val="0"/>
              <w:jc w:val="center"/>
              <w:textAlignment w:val="center"/>
              <w:rPr>
                <w:rFonts w:hint="eastAsia" w:asciiTheme="minorEastAsia" w:hAnsiTheme="minorEastAsia" w:eastAsiaTheme="minorEastAsia" w:cstheme="minorEastAsia"/>
                <w:bCs/>
                <w:sz w:val="21"/>
                <w:szCs w:val="21"/>
                <w:shd w:val="clear" w:color="auto" w:fill="FFFFFF"/>
              </w:rPr>
            </w:pPr>
            <w:r>
              <w:rPr>
                <w:rFonts w:hint="eastAsia" w:asciiTheme="minorEastAsia" w:hAnsiTheme="minorEastAsia" w:eastAsiaTheme="minorEastAsia" w:cstheme="minorEastAsia"/>
                <w:bCs/>
                <w:sz w:val="21"/>
                <w:szCs w:val="21"/>
                <w:shd w:val="clear" w:color="auto" w:fill="FFFFFF"/>
              </w:rPr>
              <w:t>M2.5总长44.5、丝牙长12.5、牙距0.45、材质HSS</w:t>
            </w:r>
          </w:p>
          <w:p w14:paraId="4F647B45">
            <w:pPr>
              <w:keepNext w:val="0"/>
              <w:keepLines w:val="0"/>
              <w:widowControl/>
              <w:suppressLineNumbers w:val="0"/>
              <w:jc w:val="center"/>
              <w:textAlignment w:val="center"/>
              <w:rPr>
                <w:rFonts w:hint="eastAsia" w:asciiTheme="minorEastAsia" w:hAnsiTheme="minorEastAsia" w:eastAsiaTheme="minorEastAsia" w:cstheme="minorEastAsia"/>
                <w:bCs/>
                <w:sz w:val="21"/>
                <w:szCs w:val="21"/>
                <w:shd w:val="clear" w:color="auto" w:fill="FFFFFF"/>
                <w:lang w:val="en-US" w:eastAsia="zh-CN"/>
              </w:rPr>
            </w:pPr>
            <w:r>
              <w:rPr>
                <w:rFonts w:hint="eastAsia" w:asciiTheme="minorEastAsia" w:hAnsiTheme="minorEastAsia" w:eastAsiaTheme="minorEastAsia" w:cstheme="minorEastAsia"/>
                <w:bCs/>
                <w:sz w:val="21"/>
                <w:szCs w:val="21"/>
                <w:shd w:val="clear" w:color="auto" w:fill="FFFFFF"/>
                <w:lang w:val="en-US" w:eastAsia="zh-CN"/>
              </w:rPr>
              <w:pict>
                <v:shape id="_x0000_i1027" o:spt="75" alt="2.5(1)" type="#_x0000_t75" style="height:129.4pt;width:150pt;" filled="f" o:preferrelative="t" stroked="f" coordsize="21600,21600">
                  <v:path/>
                  <v:fill on="f" focussize="0,0"/>
                  <v:stroke on="f"/>
                  <v:imagedata r:id="rId13" o:title="2.5(1)"/>
                  <o:lock v:ext="edit" aspectratio="t"/>
                  <w10:wrap type="none"/>
                  <w10:anchorlock/>
                </v:shape>
              </w:pict>
            </w:r>
          </w:p>
        </w:tc>
        <w:tc>
          <w:tcPr>
            <w:tcW w:w="744" w:type="dxa"/>
            <w:shd w:val="clear" w:color="auto" w:fill="FFFFFF"/>
            <w:vAlign w:val="center"/>
          </w:tcPr>
          <w:p w14:paraId="03FD0E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只</w:t>
            </w:r>
          </w:p>
        </w:tc>
        <w:tc>
          <w:tcPr>
            <w:tcW w:w="1032" w:type="dxa"/>
            <w:shd w:val="clear" w:color="auto" w:fill="auto"/>
            <w:vAlign w:val="center"/>
          </w:tcPr>
          <w:p w14:paraId="6A26A8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r>
      <w:tr w14:paraId="341FB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4A5743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36</w:t>
            </w:r>
          </w:p>
        </w:tc>
        <w:tc>
          <w:tcPr>
            <w:tcW w:w="1884" w:type="dxa"/>
            <w:shd w:val="clear" w:color="auto" w:fill="auto"/>
            <w:vAlign w:val="center"/>
          </w:tcPr>
          <w:p w14:paraId="0E0A60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60011102000011</w:t>
            </w:r>
          </w:p>
        </w:tc>
        <w:tc>
          <w:tcPr>
            <w:tcW w:w="2625" w:type="dxa"/>
            <w:shd w:val="clear" w:color="auto" w:fill="auto"/>
            <w:vAlign w:val="center"/>
          </w:tcPr>
          <w:p w14:paraId="552B23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丝锥</w:t>
            </w:r>
          </w:p>
        </w:tc>
        <w:tc>
          <w:tcPr>
            <w:tcW w:w="3216" w:type="dxa"/>
            <w:shd w:val="clear" w:color="auto" w:fill="auto"/>
            <w:vAlign w:val="center"/>
          </w:tcPr>
          <w:p w14:paraId="044DA9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M3</w:t>
            </w:r>
          </w:p>
          <w:p w14:paraId="55D83D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bCs/>
                <w:sz w:val="21"/>
                <w:szCs w:val="21"/>
                <w:shd w:val="clear" w:color="auto" w:fill="FFFFFF"/>
              </w:rPr>
              <w:t>M3总长48、丝牙长14.5、牙距0.5、材质HSS</w:t>
            </w:r>
          </w:p>
          <w:p w14:paraId="4AD3F4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pict>
                <v:shape id="_x0000_i1028" o:spt="75" alt="3(1)" type="#_x0000_t75" style="height:132.95pt;width:149.95pt;" filled="f" o:preferrelative="t" stroked="f" coordsize="21600,21600">
                  <v:path/>
                  <v:fill on="f" focussize="0,0"/>
                  <v:stroke on="f"/>
                  <v:imagedata r:id="rId14" o:title="3(1)"/>
                  <o:lock v:ext="edit" aspectratio="t"/>
                  <w10:wrap type="none"/>
                  <w10:anchorlock/>
                </v:shape>
              </w:pict>
            </w:r>
          </w:p>
        </w:tc>
        <w:tc>
          <w:tcPr>
            <w:tcW w:w="744" w:type="dxa"/>
            <w:shd w:val="clear" w:color="auto" w:fill="auto"/>
            <w:vAlign w:val="center"/>
          </w:tcPr>
          <w:p w14:paraId="51AC4B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只</w:t>
            </w:r>
          </w:p>
        </w:tc>
        <w:tc>
          <w:tcPr>
            <w:tcW w:w="1032" w:type="dxa"/>
            <w:shd w:val="clear" w:color="auto" w:fill="auto"/>
            <w:vAlign w:val="center"/>
          </w:tcPr>
          <w:p w14:paraId="0018BD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r>
      <w:tr w14:paraId="74BDE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738852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37</w:t>
            </w:r>
          </w:p>
        </w:tc>
        <w:tc>
          <w:tcPr>
            <w:tcW w:w="1884" w:type="dxa"/>
            <w:shd w:val="clear" w:color="auto" w:fill="auto"/>
            <w:vAlign w:val="center"/>
          </w:tcPr>
          <w:p w14:paraId="1C5435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60011799000044</w:t>
            </w:r>
          </w:p>
        </w:tc>
        <w:tc>
          <w:tcPr>
            <w:tcW w:w="2625" w:type="dxa"/>
            <w:shd w:val="clear" w:color="auto" w:fill="auto"/>
            <w:vAlign w:val="center"/>
          </w:tcPr>
          <w:p w14:paraId="4BA207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断螺丝取出器</w:t>
            </w:r>
          </w:p>
        </w:tc>
        <w:tc>
          <w:tcPr>
            <w:tcW w:w="3216" w:type="dxa"/>
            <w:shd w:val="clear" w:color="auto" w:fill="auto"/>
            <w:vAlign w:val="center"/>
          </w:tcPr>
          <w:p w14:paraId="316103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12件/套</w:t>
            </w:r>
          </w:p>
          <w:p w14:paraId="633EC0BF">
            <w:pPr>
              <w:keepNext w:val="0"/>
              <w:keepLines w:val="0"/>
              <w:widowControl/>
              <w:suppressLineNumbers w:val="0"/>
              <w:jc w:val="center"/>
              <w:textAlignment w:val="center"/>
              <w:rPr>
                <w:rFonts w:hint="eastAsia" w:asciiTheme="minorEastAsia" w:hAnsiTheme="minorEastAsia" w:eastAsiaTheme="minorEastAsia" w:cstheme="minorEastAsia"/>
                <w:bCs/>
                <w:sz w:val="21"/>
                <w:szCs w:val="21"/>
                <w:shd w:val="clear" w:color="auto" w:fill="FFFFFF"/>
              </w:rPr>
            </w:pPr>
            <w:r>
              <w:rPr>
                <w:rFonts w:hint="eastAsia" w:asciiTheme="minorEastAsia" w:hAnsiTheme="minorEastAsia" w:eastAsiaTheme="minorEastAsia" w:cstheme="minorEastAsia"/>
                <w:bCs/>
                <w:sz w:val="21"/>
                <w:szCs w:val="21"/>
                <w:shd w:val="clear" w:color="auto" w:fill="FFFFFF"/>
              </w:rPr>
              <w:t>此项工器具需可搭配手电钻使用，具体钻头参数参考下图</w:t>
            </w:r>
          </w:p>
          <w:p w14:paraId="448CDF3F">
            <w:pPr>
              <w:keepNext w:val="0"/>
              <w:keepLines w:val="0"/>
              <w:widowControl/>
              <w:suppressLineNumbers w:val="0"/>
              <w:jc w:val="center"/>
              <w:textAlignment w:val="center"/>
              <w:rPr>
                <w:rFonts w:hint="eastAsia" w:asciiTheme="minorEastAsia" w:hAnsiTheme="minorEastAsia" w:eastAsiaTheme="minorEastAsia" w:cstheme="minorEastAsia"/>
                <w:bCs/>
                <w:sz w:val="21"/>
                <w:szCs w:val="21"/>
                <w:shd w:val="clear" w:color="auto" w:fill="FFFFFF"/>
                <w:lang w:val="en-US" w:eastAsia="zh-CN"/>
              </w:rPr>
            </w:pPr>
            <w:r>
              <w:rPr>
                <w:rFonts w:hint="eastAsia" w:asciiTheme="minorEastAsia" w:hAnsiTheme="minorEastAsia" w:eastAsiaTheme="minorEastAsia" w:cstheme="minorEastAsia"/>
                <w:bCs/>
                <w:sz w:val="21"/>
                <w:szCs w:val="21"/>
                <w:shd w:val="clear" w:color="auto" w:fill="FFFFFF"/>
              </w:rPr>
              <w:pict>
                <v:shape id="_x0000_i1029" o:spt="75" type="#_x0000_t75" style="height:239.95pt;width:156.35pt;" filled="f" o:preferrelative="t" stroked="f" coordsize="21600,21600">
                  <v:path/>
                  <v:fill on="f" focussize="0,0"/>
                  <v:stroke on="f"/>
                  <v:imagedata r:id="rId15" o:title=""/>
                  <o:lock v:ext="edit" aspectratio="t"/>
                  <w10:wrap type="none"/>
                  <w10:anchorlock/>
                </v:shape>
              </w:pict>
            </w:r>
          </w:p>
        </w:tc>
        <w:tc>
          <w:tcPr>
            <w:tcW w:w="744" w:type="dxa"/>
            <w:shd w:val="clear" w:color="auto" w:fill="auto"/>
            <w:vAlign w:val="center"/>
          </w:tcPr>
          <w:p w14:paraId="714137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1032" w:type="dxa"/>
            <w:shd w:val="clear" w:color="auto" w:fill="auto"/>
            <w:vAlign w:val="center"/>
          </w:tcPr>
          <w:p w14:paraId="2710E1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r>
      <w:tr w14:paraId="55CA6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302A17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38</w:t>
            </w:r>
          </w:p>
        </w:tc>
        <w:tc>
          <w:tcPr>
            <w:tcW w:w="1884" w:type="dxa"/>
            <w:shd w:val="clear" w:color="auto" w:fill="auto"/>
            <w:vAlign w:val="center"/>
          </w:tcPr>
          <w:p w14:paraId="54C25C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60020102000008</w:t>
            </w:r>
          </w:p>
        </w:tc>
        <w:tc>
          <w:tcPr>
            <w:tcW w:w="2625" w:type="dxa"/>
            <w:shd w:val="clear" w:color="auto" w:fill="auto"/>
            <w:vAlign w:val="center"/>
          </w:tcPr>
          <w:p w14:paraId="2D7BCE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工具包</w:t>
            </w:r>
          </w:p>
        </w:tc>
        <w:tc>
          <w:tcPr>
            <w:tcW w:w="3216" w:type="dxa"/>
            <w:shd w:val="clear" w:color="auto" w:fill="auto"/>
            <w:vAlign w:val="center"/>
          </w:tcPr>
          <w:p w14:paraId="18F511A4">
            <w:pPr>
              <w:keepNext w:val="0"/>
              <w:keepLines w:val="0"/>
              <w:widowControl/>
              <w:suppressLineNumbers w:val="0"/>
              <w:jc w:val="center"/>
              <w:textAlignment w:val="center"/>
              <w:rPr>
                <w:rFonts w:hint="eastAsia" w:asciiTheme="minorEastAsia" w:hAnsiTheme="minorEastAsia" w:eastAsiaTheme="minorEastAsia" w:cstheme="minorEastAsia"/>
                <w:bCs/>
                <w:sz w:val="21"/>
                <w:szCs w:val="21"/>
                <w:shd w:val="clear" w:color="auto" w:fill="FFFFFF"/>
              </w:rPr>
            </w:pPr>
            <w:r>
              <w:rPr>
                <w:rFonts w:hint="eastAsia" w:asciiTheme="minorEastAsia" w:hAnsiTheme="minorEastAsia" w:eastAsiaTheme="minorEastAsia" w:cstheme="minorEastAsia"/>
                <w:bCs/>
                <w:sz w:val="21"/>
                <w:szCs w:val="21"/>
                <w:shd w:val="clear" w:color="auto" w:fill="FFFFFF"/>
              </w:rPr>
              <w:t>长440mm*宽335mm*高300mm，软底，如下图，品牌无要求。</w:t>
            </w:r>
          </w:p>
          <w:p w14:paraId="5ADEC075">
            <w:pPr>
              <w:keepNext w:val="0"/>
              <w:keepLines w:val="0"/>
              <w:widowControl/>
              <w:suppressLineNumbers w:val="0"/>
              <w:jc w:val="center"/>
              <w:textAlignment w:val="center"/>
              <w:rPr>
                <w:rFonts w:hint="eastAsia" w:asciiTheme="minorEastAsia" w:hAnsiTheme="minorEastAsia" w:eastAsiaTheme="minorEastAsia" w:cstheme="minorEastAsia"/>
                <w:bCs/>
                <w:sz w:val="21"/>
                <w:szCs w:val="21"/>
                <w:shd w:val="clear" w:color="auto" w:fill="FFFFFF"/>
                <w:lang w:val="en-US" w:eastAsia="zh-CN"/>
              </w:rPr>
            </w:pPr>
            <w:r>
              <w:rPr>
                <w:rFonts w:hint="eastAsia" w:asciiTheme="minorEastAsia" w:hAnsiTheme="minorEastAsia" w:eastAsiaTheme="minorEastAsia" w:cstheme="minorEastAsia"/>
                <w:bCs/>
                <w:sz w:val="21"/>
                <w:szCs w:val="21"/>
                <w:shd w:val="clear" w:color="auto" w:fill="FFFFFF"/>
                <w:lang w:val="en-US" w:eastAsia="zh-CN"/>
              </w:rPr>
              <w:pict>
                <v:shape id="_x0000_i1030" o:spt="75" alt="38" type="#_x0000_t75" style="height:94.3pt;width:149.9pt;" filled="f" o:preferrelative="t" stroked="f" coordsize="21600,21600">
                  <v:path/>
                  <v:fill on="f" focussize="0,0"/>
                  <v:stroke on="f"/>
                  <v:imagedata r:id="rId16" o:title="38"/>
                  <o:lock v:ext="edit" aspectratio="t"/>
                  <w10:wrap type="none"/>
                  <w10:anchorlock/>
                </v:shape>
              </w:pict>
            </w:r>
          </w:p>
        </w:tc>
        <w:tc>
          <w:tcPr>
            <w:tcW w:w="744" w:type="dxa"/>
            <w:shd w:val="clear" w:color="auto" w:fill="auto"/>
            <w:vAlign w:val="center"/>
          </w:tcPr>
          <w:p w14:paraId="298C43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4C910D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r>
      <w:tr w14:paraId="22101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3D778D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39</w:t>
            </w:r>
          </w:p>
        </w:tc>
        <w:tc>
          <w:tcPr>
            <w:tcW w:w="1884" w:type="dxa"/>
            <w:shd w:val="clear" w:color="auto" w:fill="auto"/>
            <w:vAlign w:val="center"/>
          </w:tcPr>
          <w:p w14:paraId="0EC704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60020106000008</w:t>
            </w:r>
          </w:p>
        </w:tc>
        <w:tc>
          <w:tcPr>
            <w:tcW w:w="2625" w:type="dxa"/>
            <w:shd w:val="clear" w:color="auto" w:fill="auto"/>
            <w:vAlign w:val="center"/>
          </w:tcPr>
          <w:p w14:paraId="4599A0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电烙铁（外热式）</w:t>
            </w:r>
          </w:p>
        </w:tc>
        <w:tc>
          <w:tcPr>
            <w:tcW w:w="3216" w:type="dxa"/>
            <w:shd w:val="clear" w:color="auto" w:fill="auto"/>
            <w:vAlign w:val="center"/>
          </w:tcPr>
          <w:p w14:paraId="5FF085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60W</w:t>
            </w:r>
          </w:p>
        </w:tc>
        <w:tc>
          <w:tcPr>
            <w:tcW w:w="744" w:type="dxa"/>
            <w:shd w:val="clear" w:color="auto" w:fill="auto"/>
            <w:vAlign w:val="center"/>
          </w:tcPr>
          <w:p w14:paraId="0BB46C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只</w:t>
            </w:r>
          </w:p>
        </w:tc>
        <w:tc>
          <w:tcPr>
            <w:tcW w:w="1032" w:type="dxa"/>
            <w:shd w:val="clear" w:color="auto" w:fill="auto"/>
            <w:vAlign w:val="center"/>
          </w:tcPr>
          <w:p w14:paraId="292DEA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r>
      <w:tr w14:paraId="32258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5784C6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1884" w:type="dxa"/>
            <w:shd w:val="clear" w:color="auto" w:fill="auto"/>
            <w:vAlign w:val="center"/>
          </w:tcPr>
          <w:p w14:paraId="0B0448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60020106000024</w:t>
            </w:r>
          </w:p>
        </w:tc>
        <w:tc>
          <w:tcPr>
            <w:tcW w:w="2625" w:type="dxa"/>
            <w:shd w:val="clear" w:color="auto" w:fill="auto"/>
            <w:vAlign w:val="center"/>
          </w:tcPr>
          <w:p w14:paraId="56B351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调温电烙铁</w:t>
            </w:r>
          </w:p>
        </w:tc>
        <w:tc>
          <w:tcPr>
            <w:tcW w:w="3216" w:type="dxa"/>
            <w:shd w:val="clear" w:color="auto" w:fill="auto"/>
            <w:vAlign w:val="center"/>
          </w:tcPr>
          <w:p w14:paraId="3F755E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FX-888D</w:t>
            </w:r>
          </w:p>
        </w:tc>
        <w:tc>
          <w:tcPr>
            <w:tcW w:w="744" w:type="dxa"/>
            <w:shd w:val="clear" w:color="auto" w:fill="auto"/>
            <w:vAlign w:val="center"/>
          </w:tcPr>
          <w:p w14:paraId="36244C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1032" w:type="dxa"/>
            <w:shd w:val="clear" w:color="auto" w:fill="auto"/>
            <w:vAlign w:val="center"/>
          </w:tcPr>
          <w:p w14:paraId="5EF1A0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r>
      <w:tr w14:paraId="227DB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3E15E5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41</w:t>
            </w:r>
          </w:p>
        </w:tc>
        <w:tc>
          <w:tcPr>
            <w:tcW w:w="1884" w:type="dxa"/>
            <w:shd w:val="clear" w:color="auto" w:fill="auto"/>
            <w:vAlign w:val="center"/>
          </w:tcPr>
          <w:p w14:paraId="5D955D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60020106000040</w:t>
            </w:r>
          </w:p>
        </w:tc>
        <w:tc>
          <w:tcPr>
            <w:tcW w:w="2625" w:type="dxa"/>
            <w:shd w:val="clear" w:color="auto" w:fill="auto"/>
            <w:vAlign w:val="center"/>
          </w:tcPr>
          <w:p w14:paraId="1F5A80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白光FX-888D焊台通用电烙铁头</w:t>
            </w:r>
          </w:p>
        </w:tc>
        <w:tc>
          <w:tcPr>
            <w:tcW w:w="3216" w:type="dxa"/>
            <w:shd w:val="clear" w:color="auto" w:fill="auto"/>
            <w:vAlign w:val="center"/>
          </w:tcPr>
          <w:p w14:paraId="1A423A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白光936焊台烙铁咀 900M-T-B</w:t>
            </w:r>
          </w:p>
        </w:tc>
        <w:tc>
          <w:tcPr>
            <w:tcW w:w="744" w:type="dxa"/>
            <w:shd w:val="clear" w:color="auto" w:fill="auto"/>
            <w:vAlign w:val="center"/>
          </w:tcPr>
          <w:p w14:paraId="19E6EE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7A69BC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19D7A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07E71A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42</w:t>
            </w:r>
          </w:p>
        </w:tc>
        <w:tc>
          <w:tcPr>
            <w:tcW w:w="1884" w:type="dxa"/>
            <w:shd w:val="clear" w:color="auto" w:fill="auto"/>
            <w:vAlign w:val="center"/>
          </w:tcPr>
          <w:p w14:paraId="28D6BA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60030101000030</w:t>
            </w:r>
          </w:p>
        </w:tc>
        <w:tc>
          <w:tcPr>
            <w:tcW w:w="2625" w:type="dxa"/>
            <w:shd w:val="clear" w:color="auto" w:fill="auto"/>
            <w:vAlign w:val="center"/>
          </w:tcPr>
          <w:p w14:paraId="719563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LED头灯</w:t>
            </w:r>
          </w:p>
        </w:tc>
        <w:tc>
          <w:tcPr>
            <w:tcW w:w="3216" w:type="dxa"/>
            <w:shd w:val="clear" w:color="auto" w:fill="auto"/>
            <w:vAlign w:val="center"/>
          </w:tcPr>
          <w:p w14:paraId="40D9A9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300流明1200mAh</w:t>
            </w:r>
          </w:p>
        </w:tc>
        <w:tc>
          <w:tcPr>
            <w:tcW w:w="744" w:type="dxa"/>
            <w:shd w:val="clear" w:color="auto" w:fill="auto"/>
            <w:vAlign w:val="center"/>
          </w:tcPr>
          <w:p w14:paraId="0C9E49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087548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132</w:t>
            </w:r>
          </w:p>
        </w:tc>
      </w:tr>
      <w:tr w14:paraId="1A1F1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092658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43</w:t>
            </w:r>
          </w:p>
        </w:tc>
        <w:tc>
          <w:tcPr>
            <w:tcW w:w="1884" w:type="dxa"/>
            <w:shd w:val="clear" w:color="auto" w:fill="auto"/>
            <w:vAlign w:val="center"/>
          </w:tcPr>
          <w:p w14:paraId="6D3540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60030101008007</w:t>
            </w:r>
          </w:p>
        </w:tc>
        <w:tc>
          <w:tcPr>
            <w:tcW w:w="2625" w:type="dxa"/>
            <w:shd w:val="clear" w:color="auto" w:fill="auto"/>
            <w:vAlign w:val="center"/>
          </w:tcPr>
          <w:p w14:paraId="0EC3C8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四合一铁路信号手电筒</w:t>
            </w:r>
          </w:p>
        </w:tc>
        <w:tc>
          <w:tcPr>
            <w:tcW w:w="3216" w:type="dxa"/>
            <w:shd w:val="clear" w:color="auto" w:fill="auto"/>
            <w:vAlign w:val="center"/>
          </w:tcPr>
          <w:p w14:paraId="058DA5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颜色：红、白、黄、绿；生活级防水；铝合金材质，攻击灯头，便携随身；四光源独立开关，红光2档（常亮－爆闪）、绿光2档（常亮－爆闪）、黄光2档（常亮－爆闪）、白光3档（强光－弱光－爆闪）；可充电电池，连续照明时长不低于3小时，最高亮度350流明及以上，照射距离100M-200M，强磁铁可吸附，参考型号：索拉卡四色信号手电筒。</w:t>
            </w:r>
          </w:p>
        </w:tc>
        <w:tc>
          <w:tcPr>
            <w:tcW w:w="744" w:type="dxa"/>
            <w:shd w:val="clear" w:color="auto" w:fill="auto"/>
            <w:vAlign w:val="center"/>
          </w:tcPr>
          <w:p w14:paraId="5A75C5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0C40D6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r>
      <w:tr w14:paraId="56BC3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7E0BC2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44</w:t>
            </w:r>
          </w:p>
        </w:tc>
        <w:tc>
          <w:tcPr>
            <w:tcW w:w="1884" w:type="dxa"/>
            <w:shd w:val="clear" w:color="auto" w:fill="auto"/>
            <w:vAlign w:val="center"/>
          </w:tcPr>
          <w:p w14:paraId="2110C7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60030205008001</w:t>
            </w:r>
          </w:p>
        </w:tc>
        <w:tc>
          <w:tcPr>
            <w:tcW w:w="2625" w:type="dxa"/>
            <w:shd w:val="clear" w:color="auto" w:fill="auto"/>
            <w:vAlign w:val="center"/>
          </w:tcPr>
          <w:p w14:paraId="088C5B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红闪灯</w:t>
            </w:r>
          </w:p>
        </w:tc>
        <w:tc>
          <w:tcPr>
            <w:tcW w:w="3216" w:type="dxa"/>
            <w:shd w:val="clear" w:color="auto" w:fill="auto"/>
            <w:vAlign w:val="center"/>
          </w:tcPr>
          <w:p w14:paraId="14E4C9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立式，铁路用、双面方位灯。</w:t>
            </w:r>
          </w:p>
        </w:tc>
        <w:tc>
          <w:tcPr>
            <w:tcW w:w="744" w:type="dxa"/>
            <w:shd w:val="clear" w:color="auto" w:fill="auto"/>
            <w:vAlign w:val="center"/>
          </w:tcPr>
          <w:p w14:paraId="111F3C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0EEF35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r>
      <w:tr w14:paraId="1B089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06D6F9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45</w:t>
            </w:r>
          </w:p>
        </w:tc>
        <w:tc>
          <w:tcPr>
            <w:tcW w:w="1884" w:type="dxa"/>
            <w:shd w:val="clear" w:color="auto" w:fill="auto"/>
            <w:vAlign w:val="center"/>
          </w:tcPr>
          <w:p w14:paraId="7F8400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60040199000049</w:t>
            </w:r>
          </w:p>
        </w:tc>
        <w:tc>
          <w:tcPr>
            <w:tcW w:w="2625" w:type="dxa"/>
            <w:shd w:val="clear" w:color="auto" w:fill="auto"/>
            <w:vAlign w:val="center"/>
          </w:tcPr>
          <w:p w14:paraId="25B7FA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美工刀片</w:t>
            </w:r>
          </w:p>
        </w:tc>
        <w:tc>
          <w:tcPr>
            <w:tcW w:w="3216" w:type="dxa"/>
            <w:shd w:val="clear" w:color="auto" w:fill="auto"/>
            <w:vAlign w:val="center"/>
          </w:tcPr>
          <w:p w14:paraId="400671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LCB-50 18mm</w:t>
            </w:r>
          </w:p>
        </w:tc>
        <w:tc>
          <w:tcPr>
            <w:tcW w:w="744" w:type="dxa"/>
            <w:shd w:val="clear" w:color="auto" w:fill="auto"/>
            <w:vAlign w:val="center"/>
          </w:tcPr>
          <w:p w14:paraId="42E556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盒</w:t>
            </w:r>
          </w:p>
        </w:tc>
        <w:tc>
          <w:tcPr>
            <w:tcW w:w="1032" w:type="dxa"/>
            <w:shd w:val="clear" w:color="auto" w:fill="auto"/>
            <w:vAlign w:val="center"/>
          </w:tcPr>
          <w:p w14:paraId="426C09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r>
      <w:tr w14:paraId="23922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72764C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46</w:t>
            </w:r>
          </w:p>
        </w:tc>
        <w:tc>
          <w:tcPr>
            <w:tcW w:w="1884" w:type="dxa"/>
            <w:shd w:val="clear" w:color="auto" w:fill="auto"/>
            <w:vAlign w:val="center"/>
          </w:tcPr>
          <w:p w14:paraId="535C14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60040202000017</w:t>
            </w:r>
          </w:p>
        </w:tc>
        <w:tc>
          <w:tcPr>
            <w:tcW w:w="2625" w:type="dxa"/>
            <w:shd w:val="clear" w:color="auto" w:fill="auto"/>
            <w:vAlign w:val="center"/>
          </w:tcPr>
          <w:p w14:paraId="7E36F1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电工剪刀</w:t>
            </w:r>
          </w:p>
        </w:tc>
        <w:tc>
          <w:tcPr>
            <w:tcW w:w="3216" w:type="dxa"/>
            <w:shd w:val="clear" w:color="auto" w:fill="auto"/>
            <w:vAlign w:val="center"/>
          </w:tcPr>
          <w:p w14:paraId="789E9B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弯头不锈钢剪刀MNT331107。</w:t>
            </w:r>
          </w:p>
          <w:p w14:paraId="033339E0">
            <w:pPr>
              <w:keepNext w:val="0"/>
              <w:keepLines w:val="0"/>
              <w:widowControl/>
              <w:suppressLineNumbers w:val="0"/>
              <w:jc w:val="center"/>
              <w:textAlignment w:val="center"/>
              <w:rPr>
                <w:rFonts w:hint="eastAsia" w:asciiTheme="minorEastAsia" w:hAnsiTheme="minorEastAsia" w:eastAsiaTheme="minorEastAsia" w:cstheme="minorEastAsia"/>
                <w:bCs/>
                <w:sz w:val="21"/>
                <w:szCs w:val="21"/>
                <w:shd w:val="clear" w:color="auto" w:fill="FFFFFF"/>
              </w:rPr>
            </w:pPr>
            <w:r>
              <w:rPr>
                <w:rFonts w:hint="eastAsia" w:asciiTheme="minorEastAsia" w:hAnsiTheme="minorEastAsia" w:eastAsiaTheme="minorEastAsia" w:cstheme="minorEastAsia"/>
                <w:bCs/>
                <w:sz w:val="21"/>
                <w:szCs w:val="21"/>
                <w:shd w:val="clear" w:color="auto" w:fill="FFFFFF"/>
              </w:rPr>
              <w:t>参考此图的“MNT331107”该电工剪刀型号，总长196mm，手柄长122mm，宽52mm，刀刃长74mm，重量144g。如下图，品牌无要求。</w:t>
            </w:r>
          </w:p>
          <w:p w14:paraId="4BC3755C">
            <w:pPr>
              <w:keepNext w:val="0"/>
              <w:keepLines w:val="0"/>
              <w:widowControl/>
              <w:suppressLineNumbers w:val="0"/>
              <w:jc w:val="center"/>
              <w:textAlignment w:val="center"/>
              <w:rPr>
                <w:rFonts w:hint="eastAsia" w:asciiTheme="minorEastAsia" w:hAnsiTheme="minorEastAsia" w:eastAsiaTheme="minorEastAsia" w:cstheme="minorEastAsia"/>
                <w:bCs/>
                <w:sz w:val="21"/>
                <w:szCs w:val="21"/>
                <w:shd w:val="clear" w:color="auto" w:fill="FFFFFF"/>
                <w:lang w:val="en-US" w:eastAsia="zh-CN"/>
              </w:rPr>
            </w:pPr>
            <w:r>
              <w:rPr>
                <w:rFonts w:hint="eastAsia" w:asciiTheme="minorEastAsia" w:hAnsiTheme="minorEastAsia" w:eastAsiaTheme="minorEastAsia" w:cstheme="minorEastAsia"/>
                <w:bCs/>
                <w:sz w:val="21"/>
                <w:szCs w:val="21"/>
                <w:shd w:val="clear" w:color="auto" w:fill="FFFFFF"/>
              </w:rPr>
              <w:pict>
                <v:shape id="_x0000_i1031" o:spt="75" alt="WPS图片" type="#_x0000_t75" style="height:100.25pt;width:106.55pt;" filled="f" o:preferrelative="t" stroked="f" coordsize="21600,21600">
                  <v:path/>
                  <v:fill on="f" focussize="0,0"/>
                  <v:stroke on="f"/>
                  <v:imagedata r:id="rId17" o:title=""/>
                  <o:lock v:ext="edit" aspectratio="t"/>
                  <w10:wrap type="none"/>
                  <w10:anchorlock/>
                </v:shape>
              </w:pict>
            </w:r>
          </w:p>
        </w:tc>
        <w:tc>
          <w:tcPr>
            <w:tcW w:w="744" w:type="dxa"/>
            <w:shd w:val="clear" w:color="auto" w:fill="auto"/>
            <w:vAlign w:val="center"/>
          </w:tcPr>
          <w:p w14:paraId="5C6973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5CCCD7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r>
      <w:tr w14:paraId="7D8FF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7186D7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47</w:t>
            </w:r>
          </w:p>
        </w:tc>
        <w:tc>
          <w:tcPr>
            <w:tcW w:w="1884" w:type="dxa"/>
            <w:shd w:val="clear" w:color="auto" w:fill="auto"/>
            <w:vAlign w:val="center"/>
          </w:tcPr>
          <w:p w14:paraId="22CB08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60050102000045</w:t>
            </w:r>
          </w:p>
        </w:tc>
        <w:tc>
          <w:tcPr>
            <w:tcW w:w="2625" w:type="dxa"/>
            <w:shd w:val="clear" w:color="auto" w:fill="auto"/>
            <w:vAlign w:val="center"/>
          </w:tcPr>
          <w:p w14:paraId="3AB3D8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电钻</w:t>
            </w:r>
          </w:p>
        </w:tc>
        <w:tc>
          <w:tcPr>
            <w:tcW w:w="3216" w:type="dxa"/>
            <w:shd w:val="clear" w:color="auto" w:fill="auto"/>
            <w:vAlign w:val="center"/>
          </w:tcPr>
          <w:p w14:paraId="515D51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博士GSB20-2RE</w:t>
            </w:r>
          </w:p>
        </w:tc>
        <w:tc>
          <w:tcPr>
            <w:tcW w:w="744" w:type="dxa"/>
            <w:shd w:val="clear" w:color="auto" w:fill="auto"/>
            <w:vAlign w:val="center"/>
          </w:tcPr>
          <w:p w14:paraId="425EB4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666F41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r>
      <w:tr w14:paraId="526EAE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66CAE8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48</w:t>
            </w:r>
          </w:p>
        </w:tc>
        <w:tc>
          <w:tcPr>
            <w:tcW w:w="1884" w:type="dxa"/>
            <w:shd w:val="clear" w:color="auto" w:fill="auto"/>
            <w:vAlign w:val="center"/>
          </w:tcPr>
          <w:p w14:paraId="567C1D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60050102000062</w:t>
            </w:r>
          </w:p>
        </w:tc>
        <w:tc>
          <w:tcPr>
            <w:tcW w:w="2625" w:type="dxa"/>
            <w:shd w:val="clear" w:color="auto" w:fill="auto"/>
            <w:vAlign w:val="center"/>
          </w:tcPr>
          <w:p w14:paraId="0D97D0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博世电动螺丝刀</w:t>
            </w:r>
          </w:p>
        </w:tc>
        <w:tc>
          <w:tcPr>
            <w:tcW w:w="3216" w:type="dxa"/>
            <w:shd w:val="clear" w:color="auto" w:fill="auto"/>
            <w:vAlign w:val="center"/>
          </w:tcPr>
          <w:p w14:paraId="5CFCDD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Bosch Go2  26件套+100mm长批头，扭力可调节，3.6V。</w:t>
            </w:r>
          </w:p>
        </w:tc>
        <w:tc>
          <w:tcPr>
            <w:tcW w:w="744" w:type="dxa"/>
            <w:shd w:val="clear" w:color="auto" w:fill="auto"/>
            <w:vAlign w:val="center"/>
          </w:tcPr>
          <w:p w14:paraId="700C2A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7F6E4A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r>
      <w:tr w14:paraId="029D5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03D9A0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49</w:t>
            </w:r>
          </w:p>
        </w:tc>
        <w:tc>
          <w:tcPr>
            <w:tcW w:w="1884" w:type="dxa"/>
            <w:shd w:val="clear" w:color="auto" w:fill="auto"/>
            <w:vAlign w:val="center"/>
          </w:tcPr>
          <w:p w14:paraId="4F0FDD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60050106000061</w:t>
            </w:r>
          </w:p>
        </w:tc>
        <w:tc>
          <w:tcPr>
            <w:tcW w:w="2625" w:type="dxa"/>
            <w:shd w:val="clear" w:color="auto" w:fill="auto"/>
            <w:vAlign w:val="center"/>
          </w:tcPr>
          <w:p w14:paraId="431637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钻头套装</w:t>
            </w:r>
          </w:p>
        </w:tc>
        <w:tc>
          <w:tcPr>
            <w:tcW w:w="3216" w:type="dxa"/>
            <w:shd w:val="clear" w:color="auto" w:fill="auto"/>
            <w:vAlign w:val="center"/>
          </w:tcPr>
          <w:p w14:paraId="033798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30支混合套装（含镀钛麻花钻头）内含镀钛麻花钻头：15/2/2.5/3/3.5/4/4.5/5/5.5/6/6.5mm，木工钻头：4/5/6/8mm，TC石工钻头：4/5/6/7mm，25毫米批头：PH1/2/3，PZ1/2/3，SL4/6，T20/25，大工沉孔钻头一支，延长杆一支。</w:t>
            </w:r>
          </w:p>
        </w:tc>
        <w:tc>
          <w:tcPr>
            <w:tcW w:w="744" w:type="dxa"/>
            <w:shd w:val="clear" w:color="auto" w:fill="auto"/>
            <w:vAlign w:val="center"/>
          </w:tcPr>
          <w:p w14:paraId="33E108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1032" w:type="dxa"/>
            <w:shd w:val="clear" w:color="auto" w:fill="auto"/>
            <w:vAlign w:val="center"/>
          </w:tcPr>
          <w:p w14:paraId="05EBD9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r>
      <w:tr w14:paraId="07DAA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0AAFBA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1884" w:type="dxa"/>
            <w:shd w:val="clear" w:color="auto" w:fill="auto"/>
            <w:vAlign w:val="center"/>
          </w:tcPr>
          <w:p w14:paraId="38F302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60050301000001</w:t>
            </w:r>
          </w:p>
        </w:tc>
        <w:tc>
          <w:tcPr>
            <w:tcW w:w="2625" w:type="dxa"/>
            <w:shd w:val="clear" w:color="auto" w:fill="auto"/>
            <w:vAlign w:val="center"/>
          </w:tcPr>
          <w:p w14:paraId="1825F1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吸尘器</w:t>
            </w:r>
          </w:p>
        </w:tc>
        <w:tc>
          <w:tcPr>
            <w:tcW w:w="3216" w:type="dxa"/>
            <w:shd w:val="clear" w:color="auto" w:fill="auto"/>
            <w:vAlign w:val="center"/>
          </w:tcPr>
          <w:p w14:paraId="7B4041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BF500，功率：1300W，容量：15L，桶身直径：36CM，高度：56cm，电线：5米，包装规格：43*43*62cm，真空吸力：1800；参考图片如下。</w:t>
            </w:r>
          </w:p>
          <w:p w14:paraId="1BEB15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bCs/>
                <w:kern w:val="0"/>
                <w:sz w:val="21"/>
                <w:szCs w:val="21"/>
                <w:shd w:val="clear" w:color="auto" w:fill="FFFFFF"/>
              </w:rPr>
              <w:pict>
                <v:shape id="_x0000_i1032" o:spt="75" alt="0c31235d656f00533a5d7b3eb7a944c7" type="#_x0000_t75" style="height:153pt;width:132.4pt;" filled="f" o:preferrelative="t" stroked="f" coordsize="21600,21600">
                  <v:path/>
                  <v:fill on="f" focussize="0,0"/>
                  <v:stroke on="f"/>
                  <v:imagedata r:id="rId18" cropleft="8834f" cropright="6636f" cropbottom="19931f" o:title=""/>
                  <o:lock v:ext="edit" aspectratio="t"/>
                  <w10:wrap type="none"/>
                  <w10:anchorlock/>
                </v:shape>
              </w:pict>
            </w:r>
          </w:p>
        </w:tc>
        <w:tc>
          <w:tcPr>
            <w:tcW w:w="744" w:type="dxa"/>
            <w:shd w:val="clear" w:color="auto" w:fill="auto"/>
            <w:vAlign w:val="center"/>
          </w:tcPr>
          <w:p w14:paraId="16EB1F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1032" w:type="dxa"/>
            <w:shd w:val="clear" w:color="auto" w:fill="auto"/>
            <w:vAlign w:val="center"/>
          </w:tcPr>
          <w:p w14:paraId="7331F4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r>
      <w:tr w14:paraId="5271A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6B4967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51</w:t>
            </w:r>
          </w:p>
        </w:tc>
        <w:tc>
          <w:tcPr>
            <w:tcW w:w="1884" w:type="dxa"/>
            <w:shd w:val="clear" w:color="auto" w:fill="auto"/>
            <w:vAlign w:val="center"/>
          </w:tcPr>
          <w:p w14:paraId="4E4445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60050301000012</w:t>
            </w:r>
          </w:p>
        </w:tc>
        <w:tc>
          <w:tcPr>
            <w:tcW w:w="2625" w:type="dxa"/>
            <w:shd w:val="clear" w:color="auto" w:fill="auto"/>
            <w:vAlign w:val="center"/>
          </w:tcPr>
          <w:p w14:paraId="6223BB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手持吸尘器</w:t>
            </w:r>
          </w:p>
        </w:tc>
        <w:tc>
          <w:tcPr>
            <w:tcW w:w="3216" w:type="dxa"/>
            <w:shd w:val="clear" w:color="auto" w:fill="auto"/>
            <w:vAlign w:val="center"/>
          </w:tcPr>
          <w:p w14:paraId="386292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小狗 功率：1400W—1800W 吸尘器类型：卧式。</w:t>
            </w:r>
          </w:p>
        </w:tc>
        <w:tc>
          <w:tcPr>
            <w:tcW w:w="744" w:type="dxa"/>
            <w:shd w:val="clear" w:color="auto" w:fill="auto"/>
            <w:vAlign w:val="center"/>
          </w:tcPr>
          <w:p w14:paraId="646BA7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1032" w:type="dxa"/>
            <w:shd w:val="clear" w:color="auto" w:fill="auto"/>
            <w:vAlign w:val="center"/>
          </w:tcPr>
          <w:p w14:paraId="6A7D4D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291B1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1DA4EC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52</w:t>
            </w:r>
          </w:p>
        </w:tc>
        <w:tc>
          <w:tcPr>
            <w:tcW w:w="1884" w:type="dxa"/>
            <w:shd w:val="clear" w:color="auto" w:fill="auto"/>
            <w:vAlign w:val="center"/>
          </w:tcPr>
          <w:p w14:paraId="725DC2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60050303000007</w:t>
            </w:r>
          </w:p>
        </w:tc>
        <w:tc>
          <w:tcPr>
            <w:tcW w:w="2625" w:type="dxa"/>
            <w:shd w:val="clear" w:color="auto" w:fill="auto"/>
            <w:vAlign w:val="center"/>
          </w:tcPr>
          <w:p w14:paraId="146C9D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热风枪</w:t>
            </w:r>
          </w:p>
        </w:tc>
        <w:tc>
          <w:tcPr>
            <w:tcW w:w="3216" w:type="dxa"/>
            <w:shd w:val="clear" w:color="auto" w:fill="auto"/>
            <w:vAlign w:val="center"/>
          </w:tcPr>
          <w:p w14:paraId="016CB1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2000W；GHG-630-DCE；配热缩管嘴。</w:t>
            </w:r>
          </w:p>
          <w:p w14:paraId="50261F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“热缩管嘴”是风嘴，无参数（购买热风机可买套装，备注需要风嘴，一般是产品自带配件），如图所示：</w:t>
            </w:r>
          </w:p>
          <w:p w14:paraId="7194FB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bCs/>
                <w:kern w:val="0"/>
                <w:sz w:val="21"/>
                <w:szCs w:val="21"/>
                <w:shd w:val="clear" w:color="auto" w:fill="FFFFFF"/>
              </w:rPr>
              <w:pict>
                <v:shape id="_x0000_i1033" o:spt="75" alt="147ed30ad9b8c21f3e2a1b201fab8ff0" type="#_x0000_t75" style="height:95.05pt;width:146.2pt;" filled="f" o:preferrelative="t" stroked="f" coordsize="21600,21600">
                  <v:path/>
                  <v:fill on="f" focussize="0,0"/>
                  <v:stroke on="f"/>
                  <v:imagedata r:id="rId19" o:title=""/>
                  <o:lock v:ext="edit" aspectratio="t"/>
                  <w10:wrap type="none"/>
                  <w10:anchorlock/>
                </v:shape>
              </w:pict>
            </w:r>
          </w:p>
        </w:tc>
        <w:tc>
          <w:tcPr>
            <w:tcW w:w="744" w:type="dxa"/>
            <w:shd w:val="clear" w:color="auto" w:fill="auto"/>
            <w:vAlign w:val="center"/>
          </w:tcPr>
          <w:p w14:paraId="6FA918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52EE1E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r>
      <w:tr w14:paraId="1B4C4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7DBAC8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53</w:t>
            </w:r>
          </w:p>
        </w:tc>
        <w:tc>
          <w:tcPr>
            <w:tcW w:w="1884" w:type="dxa"/>
            <w:shd w:val="clear" w:color="auto" w:fill="auto"/>
            <w:vAlign w:val="center"/>
          </w:tcPr>
          <w:p w14:paraId="2E5179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60050399000024</w:t>
            </w:r>
          </w:p>
        </w:tc>
        <w:tc>
          <w:tcPr>
            <w:tcW w:w="2625" w:type="dxa"/>
            <w:shd w:val="clear" w:color="auto" w:fill="auto"/>
            <w:vAlign w:val="center"/>
          </w:tcPr>
          <w:p w14:paraId="7ED582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打气筒</w:t>
            </w:r>
          </w:p>
        </w:tc>
        <w:tc>
          <w:tcPr>
            <w:tcW w:w="3216" w:type="dxa"/>
            <w:shd w:val="clear" w:color="auto" w:fill="auto"/>
            <w:vAlign w:val="center"/>
          </w:tcPr>
          <w:p w14:paraId="0D0BB8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气压220PAS/15.2BAR</w:t>
            </w:r>
          </w:p>
        </w:tc>
        <w:tc>
          <w:tcPr>
            <w:tcW w:w="744" w:type="dxa"/>
            <w:shd w:val="clear" w:color="auto" w:fill="auto"/>
            <w:vAlign w:val="center"/>
          </w:tcPr>
          <w:p w14:paraId="115383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41F992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14:paraId="11BC5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1F359B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54</w:t>
            </w:r>
          </w:p>
        </w:tc>
        <w:tc>
          <w:tcPr>
            <w:tcW w:w="1884" w:type="dxa"/>
            <w:shd w:val="clear" w:color="auto" w:fill="auto"/>
            <w:vAlign w:val="center"/>
          </w:tcPr>
          <w:p w14:paraId="2D945E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60070101000012</w:t>
            </w:r>
          </w:p>
        </w:tc>
        <w:tc>
          <w:tcPr>
            <w:tcW w:w="2625" w:type="dxa"/>
            <w:shd w:val="clear" w:color="auto" w:fill="auto"/>
            <w:vAlign w:val="center"/>
          </w:tcPr>
          <w:p w14:paraId="5C4DF7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塑柄剪刀</w:t>
            </w:r>
          </w:p>
        </w:tc>
        <w:tc>
          <w:tcPr>
            <w:tcW w:w="3216" w:type="dxa"/>
            <w:shd w:val="clear" w:color="auto" w:fill="auto"/>
            <w:vAlign w:val="center"/>
          </w:tcPr>
          <w:p w14:paraId="100FD7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长150mm 塑柄 参考型号：力易得 7141</w:t>
            </w:r>
          </w:p>
        </w:tc>
        <w:tc>
          <w:tcPr>
            <w:tcW w:w="744" w:type="dxa"/>
            <w:shd w:val="clear" w:color="auto" w:fill="auto"/>
            <w:vAlign w:val="center"/>
          </w:tcPr>
          <w:p w14:paraId="4549B6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19402D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r>
      <w:tr w14:paraId="0C957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559E38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55</w:t>
            </w:r>
          </w:p>
        </w:tc>
        <w:tc>
          <w:tcPr>
            <w:tcW w:w="1884" w:type="dxa"/>
            <w:shd w:val="clear" w:color="auto" w:fill="auto"/>
            <w:vAlign w:val="center"/>
          </w:tcPr>
          <w:p w14:paraId="032995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60110101000045</w:t>
            </w:r>
          </w:p>
        </w:tc>
        <w:tc>
          <w:tcPr>
            <w:tcW w:w="2625" w:type="dxa"/>
            <w:shd w:val="clear" w:color="auto" w:fill="auto"/>
            <w:vAlign w:val="center"/>
          </w:tcPr>
          <w:p w14:paraId="424E45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梯子</w:t>
            </w:r>
          </w:p>
        </w:tc>
        <w:tc>
          <w:tcPr>
            <w:tcW w:w="3216" w:type="dxa"/>
            <w:shd w:val="clear" w:color="auto" w:fill="auto"/>
            <w:vAlign w:val="center"/>
          </w:tcPr>
          <w:p w14:paraId="25402C8C">
            <w:pPr>
              <w:keepNext w:val="0"/>
              <w:keepLines w:val="0"/>
              <w:widowControl/>
              <w:suppressLineNumbers w:val="0"/>
              <w:jc w:val="center"/>
              <w:textAlignment w:val="center"/>
              <w:rPr>
                <w:rFonts w:hint="eastAsia" w:asciiTheme="minorEastAsia" w:hAnsiTheme="minorEastAsia" w:eastAsiaTheme="minorEastAsia" w:cstheme="minorEastAsia"/>
                <w:bCs/>
                <w:sz w:val="21"/>
                <w:szCs w:val="21"/>
                <w:shd w:val="clear" w:color="auto" w:fill="FFFFFF"/>
                <w:lang w:val="en-US" w:eastAsia="zh-CN"/>
              </w:rPr>
            </w:pPr>
            <w:r>
              <w:rPr>
                <w:rFonts w:hint="eastAsia" w:asciiTheme="minorEastAsia" w:hAnsiTheme="minorEastAsia" w:eastAsiaTheme="minorEastAsia" w:cstheme="minorEastAsia"/>
                <w:i w:val="0"/>
                <w:iCs w:val="0"/>
                <w:color w:val="000000"/>
                <w:kern w:val="0"/>
                <w:sz w:val="21"/>
                <w:szCs w:val="21"/>
                <w:u w:val="none"/>
                <w:lang w:val="en-US" w:eastAsia="zh-CN" w:bidi="ar"/>
              </w:rPr>
              <w:t>1.5m-加强,</w:t>
            </w:r>
            <w:r>
              <w:rPr>
                <w:rFonts w:hint="eastAsia" w:asciiTheme="minorEastAsia" w:hAnsiTheme="minorEastAsia" w:eastAsiaTheme="minorEastAsia" w:cstheme="minorEastAsia"/>
                <w:bCs/>
                <w:sz w:val="21"/>
                <w:szCs w:val="21"/>
                <w:shd w:val="clear" w:color="auto" w:fill="FFFFFF"/>
              </w:rPr>
              <w:t>铝合金材质，图片如下</w:t>
            </w:r>
            <w:r>
              <w:rPr>
                <w:rFonts w:hint="eastAsia" w:asciiTheme="minorEastAsia" w:hAnsiTheme="minorEastAsia" w:eastAsiaTheme="minorEastAsia" w:cstheme="minorEastAsia"/>
                <w:bCs/>
                <w:sz w:val="21"/>
                <w:szCs w:val="21"/>
                <w:shd w:val="clear" w:color="auto" w:fill="FFFFFF"/>
                <w:lang w:val="en-US" w:eastAsia="zh-CN"/>
              </w:rPr>
              <w:t>:</w:t>
            </w:r>
          </w:p>
          <w:p w14:paraId="7873EDED">
            <w:pPr>
              <w:keepNext w:val="0"/>
              <w:keepLines w:val="0"/>
              <w:widowControl/>
              <w:suppressLineNumbers w:val="0"/>
              <w:jc w:val="center"/>
              <w:textAlignment w:val="center"/>
              <w:rPr>
                <w:rFonts w:hint="eastAsia" w:asciiTheme="minorEastAsia" w:hAnsiTheme="minorEastAsia" w:eastAsiaTheme="minorEastAsia" w:cstheme="minorEastAsia"/>
                <w:bCs/>
                <w:sz w:val="21"/>
                <w:szCs w:val="21"/>
                <w:shd w:val="clear" w:color="auto" w:fill="FFFFFF"/>
                <w:lang w:val="en-US" w:eastAsia="zh-CN"/>
              </w:rPr>
            </w:pPr>
            <w:r>
              <w:rPr>
                <w:rFonts w:hint="eastAsia" w:asciiTheme="minorEastAsia" w:hAnsiTheme="minorEastAsia" w:eastAsiaTheme="minorEastAsia" w:cstheme="minorEastAsia"/>
                <w:color w:val="000000"/>
                <w:sz w:val="21"/>
                <w:szCs w:val="21"/>
              </w:rPr>
              <w:pict>
                <v:shape id="_x0000_i1034" o:spt="75" alt="2026-06-23 16:52:08.635000" type="#_x0000_t75" style="height:170pt;width:102.7pt;" filled="f" o:preferrelative="t" stroked="f" coordsize="21600,21600">
                  <v:path/>
                  <v:fill on="f" focussize="0,0"/>
                  <v:stroke on="f"/>
                  <v:imagedata r:id="rId20" o:title=""/>
                  <o:lock v:ext="edit" aspectratio="t"/>
                  <w10:wrap type="none"/>
                  <w10:anchorlock/>
                </v:shape>
              </w:pict>
            </w:r>
          </w:p>
        </w:tc>
        <w:tc>
          <w:tcPr>
            <w:tcW w:w="744" w:type="dxa"/>
            <w:shd w:val="clear" w:color="auto" w:fill="auto"/>
            <w:vAlign w:val="center"/>
          </w:tcPr>
          <w:p w14:paraId="17044A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3952EA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r>
      <w:tr w14:paraId="126C9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0A4411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56</w:t>
            </w:r>
          </w:p>
        </w:tc>
        <w:tc>
          <w:tcPr>
            <w:tcW w:w="1884" w:type="dxa"/>
            <w:shd w:val="clear" w:color="auto" w:fill="auto"/>
            <w:vAlign w:val="center"/>
          </w:tcPr>
          <w:p w14:paraId="68D434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60110101000047</w:t>
            </w:r>
          </w:p>
        </w:tc>
        <w:tc>
          <w:tcPr>
            <w:tcW w:w="2625" w:type="dxa"/>
            <w:shd w:val="clear" w:color="auto" w:fill="auto"/>
            <w:vAlign w:val="center"/>
          </w:tcPr>
          <w:p w14:paraId="25DBC9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人字梯</w:t>
            </w:r>
          </w:p>
        </w:tc>
        <w:tc>
          <w:tcPr>
            <w:tcW w:w="3216" w:type="dxa"/>
            <w:shd w:val="clear" w:color="auto" w:fill="auto"/>
            <w:vAlign w:val="center"/>
          </w:tcPr>
          <w:p w14:paraId="52F15A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1.0m</w:t>
            </w:r>
          </w:p>
        </w:tc>
        <w:tc>
          <w:tcPr>
            <w:tcW w:w="744" w:type="dxa"/>
            <w:shd w:val="clear" w:color="auto" w:fill="auto"/>
            <w:vAlign w:val="center"/>
          </w:tcPr>
          <w:p w14:paraId="12FF42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255930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r>
      <w:tr w14:paraId="4A645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520F3A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57</w:t>
            </w:r>
          </w:p>
        </w:tc>
        <w:tc>
          <w:tcPr>
            <w:tcW w:w="1884" w:type="dxa"/>
            <w:shd w:val="clear" w:color="auto" w:fill="auto"/>
            <w:vAlign w:val="center"/>
          </w:tcPr>
          <w:p w14:paraId="2CAB3B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60110301000036</w:t>
            </w:r>
          </w:p>
        </w:tc>
        <w:tc>
          <w:tcPr>
            <w:tcW w:w="2625" w:type="dxa"/>
            <w:shd w:val="clear" w:color="auto" w:fill="auto"/>
            <w:vAlign w:val="center"/>
          </w:tcPr>
          <w:p w14:paraId="03DF2D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货架（四层三格）</w:t>
            </w:r>
          </w:p>
        </w:tc>
        <w:tc>
          <w:tcPr>
            <w:tcW w:w="3216" w:type="dxa"/>
            <w:shd w:val="clear" w:color="auto" w:fill="auto"/>
            <w:vAlign w:val="center"/>
          </w:tcPr>
          <w:p w14:paraId="1D684E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H1800*W2000*D500mm，300KG/层；喷塑；浅灰色。</w:t>
            </w:r>
          </w:p>
        </w:tc>
        <w:tc>
          <w:tcPr>
            <w:tcW w:w="744" w:type="dxa"/>
            <w:shd w:val="clear" w:color="auto" w:fill="auto"/>
            <w:vAlign w:val="center"/>
          </w:tcPr>
          <w:p w14:paraId="4F941A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组</w:t>
            </w:r>
          </w:p>
        </w:tc>
        <w:tc>
          <w:tcPr>
            <w:tcW w:w="1032" w:type="dxa"/>
            <w:shd w:val="clear" w:color="auto" w:fill="auto"/>
            <w:vAlign w:val="center"/>
          </w:tcPr>
          <w:p w14:paraId="230A0F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65</w:t>
            </w:r>
          </w:p>
        </w:tc>
      </w:tr>
      <w:tr w14:paraId="65504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0A3F59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58</w:t>
            </w:r>
          </w:p>
        </w:tc>
        <w:tc>
          <w:tcPr>
            <w:tcW w:w="1884" w:type="dxa"/>
            <w:shd w:val="clear" w:color="auto" w:fill="auto"/>
            <w:vAlign w:val="center"/>
          </w:tcPr>
          <w:p w14:paraId="7B8031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60110301000037</w:t>
            </w:r>
          </w:p>
        </w:tc>
        <w:tc>
          <w:tcPr>
            <w:tcW w:w="2625" w:type="dxa"/>
            <w:shd w:val="clear" w:color="auto" w:fill="auto"/>
            <w:vAlign w:val="center"/>
          </w:tcPr>
          <w:p w14:paraId="23DEAF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货架（四层三格）</w:t>
            </w:r>
          </w:p>
        </w:tc>
        <w:tc>
          <w:tcPr>
            <w:tcW w:w="3216" w:type="dxa"/>
            <w:shd w:val="clear" w:color="auto" w:fill="auto"/>
            <w:vAlign w:val="center"/>
          </w:tcPr>
          <w:p w14:paraId="09DDEE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H1800*W1500*D500mm，300KG/层；喷塑；浅灰色。</w:t>
            </w:r>
          </w:p>
        </w:tc>
        <w:tc>
          <w:tcPr>
            <w:tcW w:w="744" w:type="dxa"/>
            <w:shd w:val="clear" w:color="auto" w:fill="auto"/>
            <w:vAlign w:val="center"/>
          </w:tcPr>
          <w:p w14:paraId="0107E9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组</w:t>
            </w:r>
          </w:p>
        </w:tc>
        <w:tc>
          <w:tcPr>
            <w:tcW w:w="1032" w:type="dxa"/>
            <w:shd w:val="clear" w:color="auto" w:fill="auto"/>
            <w:vAlign w:val="center"/>
          </w:tcPr>
          <w:p w14:paraId="1FCCC3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r>
      <w:tr w14:paraId="676F4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18BA9F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59</w:t>
            </w:r>
          </w:p>
        </w:tc>
        <w:tc>
          <w:tcPr>
            <w:tcW w:w="1884" w:type="dxa"/>
            <w:shd w:val="clear" w:color="auto" w:fill="auto"/>
            <w:vAlign w:val="center"/>
          </w:tcPr>
          <w:p w14:paraId="544C92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60110302000005</w:t>
            </w:r>
          </w:p>
        </w:tc>
        <w:tc>
          <w:tcPr>
            <w:tcW w:w="2625" w:type="dxa"/>
            <w:shd w:val="clear" w:color="auto" w:fill="auto"/>
            <w:vAlign w:val="center"/>
          </w:tcPr>
          <w:p w14:paraId="36AC88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塑料托盘</w:t>
            </w:r>
          </w:p>
        </w:tc>
        <w:tc>
          <w:tcPr>
            <w:tcW w:w="3216" w:type="dxa"/>
            <w:shd w:val="clear" w:color="auto" w:fill="auto"/>
            <w:vAlign w:val="center"/>
          </w:tcPr>
          <w:p w14:paraId="7C7C48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1200mm*1200mm*160mm，蓝色新塑料，承载1.0T，底部川字型。</w:t>
            </w:r>
          </w:p>
        </w:tc>
        <w:tc>
          <w:tcPr>
            <w:tcW w:w="744" w:type="dxa"/>
            <w:shd w:val="clear" w:color="auto" w:fill="auto"/>
            <w:vAlign w:val="center"/>
          </w:tcPr>
          <w:p w14:paraId="66C7C8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10E9A6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35</w:t>
            </w:r>
          </w:p>
        </w:tc>
      </w:tr>
      <w:tr w14:paraId="7BFC8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7C20DA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w:t>
            </w:r>
          </w:p>
        </w:tc>
        <w:tc>
          <w:tcPr>
            <w:tcW w:w="1884" w:type="dxa"/>
            <w:shd w:val="clear" w:color="auto" w:fill="auto"/>
            <w:vAlign w:val="center"/>
          </w:tcPr>
          <w:p w14:paraId="72A438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60110308008001</w:t>
            </w:r>
          </w:p>
        </w:tc>
        <w:tc>
          <w:tcPr>
            <w:tcW w:w="2625" w:type="dxa"/>
            <w:shd w:val="clear" w:color="auto" w:fill="auto"/>
            <w:vAlign w:val="center"/>
          </w:tcPr>
          <w:p w14:paraId="1CA17C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整理盒</w:t>
            </w:r>
          </w:p>
        </w:tc>
        <w:tc>
          <w:tcPr>
            <w:tcW w:w="3216" w:type="dxa"/>
            <w:shd w:val="clear" w:color="auto" w:fill="auto"/>
            <w:vAlign w:val="center"/>
          </w:tcPr>
          <w:p w14:paraId="53BDA5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尺寸：长25.5cm*宽12cm*高4cm ；颜色：透明；材质：塑料。</w:t>
            </w:r>
          </w:p>
        </w:tc>
        <w:tc>
          <w:tcPr>
            <w:tcW w:w="744" w:type="dxa"/>
            <w:shd w:val="clear" w:color="auto" w:fill="auto"/>
            <w:vAlign w:val="center"/>
          </w:tcPr>
          <w:p w14:paraId="0D48BA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336E39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99</w:t>
            </w:r>
          </w:p>
        </w:tc>
      </w:tr>
      <w:tr w14:paraId="46D67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4894AF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61</w:t>
            </w:r>
          </w:p>
        </w:tc>
        <w:tc>
          <w:tcPr>
            <w:tcW w:w="1884" w:type="dxa"/>
            <w:shd w:val="clear" w:color="auto" w:fill="auto"/>
            <w:vAlign w:val="center"/>
          </w:tcPr>
          <w:p w14:paraId="24A4A8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60110309000031</w:t>
            </w:r>
          </w:p>
        </w:tc>
        <w:tc>
          <w:tcPr>
            <w:tcW w:w="2625" w:type="dxa"/>
            <w:shd w:val="clear" w:color="auto" w:fill="auto"/>
            <w:vAlign w:val="center"/>
          </w:tcPr>
          <w:p w14:paraId="6AC563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可堆物流箱</w:t>
            </w:r>
          </w:p>
        </w:tc>
        <w:tc>
          <w:tcPr>
            <w:tcW w:w="3216" w:type="dxa"/>
            <w:shd w:val="clear" w:color="auto" w:fill="auto"/>
            <w:vAlign w:val="center"/>
          </w:tcPr>
          <w:p w14:paraId="620A2B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长300*宽200*高120mm，材质：高密度聚乙烯（HDPE）。</w:t>
            </w:r>
          </w:p>
        </w:tc>
        <w:tc>
          <w:tcPr>
            <w:tcW w:w="744" w:type="dxa"/>
            <w:shd w:val="clear" w:color="auto" w:fill="auto"/>
            <w:vAlign w:val="center"/>
          </w:tcPr>
          <w:p w14:paraId="58F5D5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只</w:t>
            </w:r>
          </w:p>
        </w:tc>
        <w:tc>
          <w:tcPr>
            <w:tcW w:w="1032" w:type="dxa"/>
            <w:shd w:val="clear" w:color="auto" w:fill="auto"/>
            <w:vAlign w:val="center"/>
          </w:tcPr>
          <w:p w14:paraId="38EC74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115</w:t>
            </w:r>
          </w:p>
        </w:tc>
      </w:tr>
      <w:tr w14:paraId="4DE1C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5DAD9C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62</w:t>
            </w:r>
          </w:p>
        </w:tc>
        <w:tc>
          <w:tcPr>
            <w:tcW w:w="1884" w:type="dxa"/>
            <w:shd w:val="clear" w:color="auto" w:fill="auto"/>
            <w:vAlign w:val="center"/>
          </w:tcPr>
          <w:p w14:paraId="634B7D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60110309000038</w:t>
            </w:r>
          </w:p>
        </w:tc>
        <w:tc>
          <w:tcPr>
            <w:tcW w:w="2625" w:type="dxa"/>
            <w:shd w:val="clear" w:color="auto" w:fill="auto"/>
            <w:vAlign w:val="center"/>
          </w:tcPr>
          <w:p w14:paraId="5E691E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可堆物流箱</w:t>
            </w:r>
          </w:p>
        </w:tc>
        <w:tc>
          <w:tcPr>
            <w:tcW w:w="3216" w:type="dxa"/>
            <w:shd w:val="clear" w:color="auto" w:fill="auto"/>
            <w:vAlign w:val="center"/>
          </w:tcPr>
          <w:p w14:paraId="091A17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长400*宽300*高175mm，材质：高密度聚乙烯（HDPE）。</w:t>
            </w:r>
          </w:p>
        </w:tc>
        <w:tc>
          <w:tcPr>
            <w:tcW w:w="744" w:type="dxa"/>
            <w:shd w:val="clear" w:color="auto" w:fill="auto"/>
            <w:vAlign w:val="center"/>
          </w:tcPr>
          <w:p w14:paraId="18692F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5F36D1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65</w:t>
            </w:r>
          </w:p>
        </w:tc>
      </w:tr>
      <w:tr w14:paraId="074EF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47090E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63</w:t>
            </w:r>
          </w:p>
        </w:tc>
        <w:tc>
          <w:tcPr>
            <w:tcW w:w="1884" w:type="dxa"/>
            <w:shd w:val="clear" w:color="auto" w:fill="auto"/>
            <w:vAlign w:val="center"/>
          </w:tcPr>
          <w:p w14:paraId="400998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60110309000039</w:t>
            </w:r>
          </w:p>
        </w:tc>
        <w:tc>
          <w:tcPr>
            <w:tcW w:w="2625" w:type="dxa"/>
            <w:shd w:val="clear" w:color="auto" w:fill="auto"/>
            <w:vAlign w:val="center"/>
          </w:tcPr>
          <w:p w14:paraId="09FB7E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可堆物流箱</w:t>
            </w:r>
          </w:p>
        </w:tc>
        <w:tc>
          <w:tcPr>
            <w:tcW w:w="3216" w:type="dxa"/>
            <w:shd w:val="clear" w:color="auto" w:fill="auto"/>
            <w:vAlign w:val="center"/>
          </w:tcPr>
          <w:p w14:paraId="291B0A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长600*宽400*高340mm，材质：高密度聚乙烯（HDPE）。</w:t>
            </w:r>
          </w:p>
        </w:tc>
        <w:tc>
          <w:tcPr>
            <w:tcW w:w="744" w:type="dxa"/>
            <w:shd w:val="clear" w:color="auto" w:fill="auto"/>
            <w:vAlign w:val="center"/>
          </w:tcPr>
          <w:p w14:paraId="0E1E49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345563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67</w:t>
            </w:r>
          </w:p>
        </w:tc>
      </w:tr>
      <w:tr w14:paraId="4E4CF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642B57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w:t>
            </w:r>
          </w:p>
        </w:tc>
        <w:tc>
          <w:tcPr>
            <w:tcW w:w="1884" w:type="dxa"/>
            <w:shd w:val="clear" w:color="auto" w:fill="auto"/>
            <w:vAlign w:val="center"/>
          </w:tcPr>
          <w:p w14:paraId="382739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60110309000044</w:t>
            </w:r>
          </w:p>
        </w:tc>
        <w:tc>
          <w:tcPr>
            <w:tcW w:w="2625" w:type="dxa"/>
            <w:shd w:val="clear" w:color="auto" w:fill="auto"/>
            <w:vAlign w:val="center"/>
          </w:tcPr>
          <w:p w14:paraId="671D43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可堆物流箱盖</w:t>
            </w:r>
          </w:p>
        </w:tc>
        <w:tc>
          <w:tcPr>
            <w:tcW w:w="3216" w:type="dxa"/>
            <w:shd w:val="clear" w:color="auto" w:fill="auto"/>
            <w:vAlign w:val="center"/>
          </w:tcPr>
          <w:p w14:paraId="5624B4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长400*宽300*厚25mm，材质：高密度聚乙烯（HDPE）。</w:t>
            </w:r>
          </w:p>
        </w:tc>
        <w:tc>
          <w:tcPr>
            <w:tcW w:w="744" w:type="dxa"/>
            <w:shd w:val="clear" w:color="auto" w:fill="auto"/>
            <w:vAlign w:val="center"/>
          </w:tcPr>
          <w:p w14:paraId="4969B5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6ECFD0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114</w:t>
            </w:r>
          </w:p>
        </w:tc>
      </w:tr>
      <w:tr w14:paraId="3497D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0AAB44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65</w:t>
            </w:r>
          </w:p>
        </w:tc>
        <w:tc>
          <w:tcPr>
            <w:tcW w:w="1884" w:type="dxa"/>
            <w:shd w:val="clear" w:color="auto" w:fill="auto"/>
            <w:vAlign w:val="center"/>
          </w:tcPr>
          <w:p w14:paraId="440F65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60110309000046</w:t>
            </w:r>
          </w:p>
        </w:tc>
        <w:tc>
          <w:tcPr>
            <w:tcW w:w="2625" w:type="dxa"/>
            <w:shd w:val="clear" w:color="auto" w:fill="auto"/>
            <w:vAlign w:val="center"/>
          </w:tcPr>
          <w:p w14:paraId="27A094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可堆物流箱盖</w:t>
            </w:r>
          </w:p>
        </w:tc>
        <w:tc>
          <w:tcPr>
            <w:tcW w:w="3216" w:type="dxa"/>
            <w:shd w:val="clear" w:color="auto" w:fill="auto"/>
            <w:vAlign w:val="center"/>
          </w:tcPr>
          <w:p w14:paraId="0632E0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长300*宽200*厚25mm，材质：高密度聚乙烯（HDPE）。</w:t>
            </w:r>
          </w:p>
        </w:tc>
        <w:tc>
          <w:tcPr>
            <w:tcW w:w="744" w:type="dxa"/>
            <w:shd w:val="clear" w:color="auto" w:fill="auto"/>
            <w:vAlign w:val="center"/>
          </w:tcPr>
          <w:p w14:paraId="3412C6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121760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w:t>
            </w:r>
          </w:p>
        </w:tc>
      </w:tr>
      <w:tr w14:paraId="2472F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4AD450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66</w:t>
            </w:r>
          </w:p>
        </w:tc>
        <w:tc>
          <w:tcPr>
            <w:tcW w:w="1884" w:type="dxa"/>
            <w:shd w:val="clear" w:color="auto" w:fill="auto"/>
            <w:vAlign w:val="center"/>
          </w:tcPr>
          <w:p w14:paraId="076309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60110309000047</w:t>
            </w:r>
          </w:p>
        </w:tc>
        <w:tc>
          <w:tcPr>
            <w:tcW w:w="2625" w:type="dxa"/>
            <w:shd w:val="clear" w:color="auto" w:fill="auto"/>
            <w:vAlign w:val="center"/>
          </w:tcPr>
          <w:p w14:paraId="3DBB9F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可堆物流箱盖</w:t>
            </w:r>
          </w:p>
        </w:tc>
        <w:tc>
          <w:tcPr>
            <w:tcW w:w="3216" w:type="dxa"/>
            <w:shd w:val="clear" w:color="auto" w:fill="auto"/>
            <w:vAlign w:val="center"/>
          </w:tcPr>
          <w:p w14:paraId="684544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长600*宽400*厚25mm，材质：高密度聚乙烯（HDPE）。</w:t>
            </w:r>
          </w:p>
        </w:tc>
        <w:tc>
          <w:tcPr>
            <w:tcW w:w="744" w:type="dxa"/>
            <w:shd w:val="clear" w:color="auto" w:fill="auto"/>
            <w:vAlign w:val="center"/>
          </w:tcPr>
          <w:p w14:paraId="2B1249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100721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58</w:t>
            </w:r>
          </w:p>
        </w:tc>
      </w:tr>
      <w:tr w14:paraId="5248F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62276C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67</w:t>
            </w:r>
          </w:p>
        </w:tc>
        <w:tc>
          <w:tcPr>
            <w:tcW w:w="1884" w:type="dxa"/>
            <w:shd w:val="clear" w:color="auto" w:fill="auto"/>
            <w:vAlign w:val="center"/>
          </w:tcPr>
          <w:p w14:paraId="6002CD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60110309000057</w:t>
            </w:r>
          </w:p>
        </w:tc>
        <w:tc>
          <w:tcPr>
            <w:tcW w:w="2625" w:type="dxa"/>
            <w:shd w:val="clear" w:color="auto" w:fill="auto"/>
            <w:vAlign w:val="center"/>
          </w:tcPr>
          <w:p w14:paraId="6E0F86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阻燃可堆物流箱</w:t>
            </w:r>
          </w:p>
        </w:tc>
        <w:tc>
          <w:tcPr>
            <w:tcW w:w="3216" w:type="dxa"/>
            <w:shd w:val="clear" w:color="auto" w:fill="auto"/>
            <w:vAlign w:val="center"/>
          </w:tcPr>
          <w:p w14:paraId="1C1EC2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阻燃材质，长400*宽300*高230mm/带盖。</w:t>
            </w:r>
          </w:p>
        </w:tc>
        <w:tc>
          <w:tcPr>
            <w:tcW w:w="744" w:type="dxa"/>
            <w:shd w:val="clear" w:color="auto" w:fill="auto"/>
            <w:vAlign w:val="center"/>
          </w:tcPr>
          <w:p w14:paraId="3A96AC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03B216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45</w:t>
            </w:r>
          </w:p>
        </w:tc>
      </w:tr>
      <w:tr w14:paraId="42A105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5009A4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68</w:t>
            </w:r>
          </w:p>
        </w:tc>
        <w:tc>
          <w:tcPr>
            <w:tcW w:w="1884" w:type="dxa"/>
            <w:shd w:val="clear" w:color="auto" w:fill="auto"/>
            <w:vAlign w:val="center"/>
          </w:tcPr>
          <w:p w14:paraId="524AC2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60110309000060</w:t>
            </w:r>
          </w:p>
        </w:tc>
        <w:tc>
          <w:tcPr>
            <w:tcW w:w="2625" w:type="dxa"/>
            <w:shd w:val="clear" w:color="auto" w:fill="auto"/>
            <w:vAlign w:val="center"/>
          </w:tcPr>
          <w:p w14:paraId="6ACDC0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阻燃可堆物流箱</w:t>
            </w:r>
          </w:p>
        </w:tc>
        <w:tc>
          <w:tcPr>
            <w:tcW w:w="3216" w:type="dxa"/>
            <w:shd w:val="clear" w:color="auto" w:fill="auto"/>
            <w:vAlign w:val="center"/>
          </w:tcPr>
          <w:p w14:paraId="565319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阻燃材质，长600*宽400*高340mm/带盖。</w:t>
            </w:r>
          </w:p>
        </w:tc>
        <w:tc>
          <w:tcPr>
            <w:tcW w:w="744" w:type="dxa"/>
            <w:shd w:val="clear" w:color="auto" w:fill="auto"/>
            <w:vAlign w:val="center"/>
          </w:tcPr>
          <w:p w14:paraId="47E35D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0F5E97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r>
      <w:tr w14:paraId="00ED2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54ABDC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69</w:t>
            </w:r>
          </w:p>
        </w:tc>
        <w:tc>
          <w:tcPr>
            <w:tcW w:w="1884" w:type="dxa"/>
            <w:shd w:val="clear" w:color="auto" w:fill="auto"/>
            <w:vAlign w:val="center"/>
          </w:tcPr>
          <w:p w14:paraId="236601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60120101008001</w:t>
            </w:r>
          </w:p>
        </w:tc>
        <w:tc>
          <w:tcPr>
            <w:tcW w:w="2625" w:type="dxa"/>
            <w:shd w:val="clear" w:color="auto" w:fill="auto"/>
            <w:vAlign w:val="center"/>
          </w:tcPr>
          <w:p w14:paraId="01B6E9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接地线</w:t>
            </w:r>
          </w:p>
        </w:tc>
        <w:tc>
          <w:tcPr>
            <w:tcW w:w="3216" w:type="dxa"/>
            <w:shd w:val="clear" w:color="auto" w:fill="auto"/>
            <w:vAlign w:val="center"/>
          </w:tcPr>
          <w:p w14:paraId="3E8F0A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25mm²铜绞线（15）米</w:t>
            </w:r>
          </w:p>
          <w:p w14:paraId="25F2A5C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接地线，规格：25mm²铜绞线（15）米，指的是带橡胶保护套，护套为透明绝缘护套。接地线两头带35mm²双孔铜鼻子。</w:t>
            </w:r>
          </w:p>
          <w:p w14:paraId="67C25F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bCs/>
                <w:sz w:val="21"/>
                <w:szCs w:val="21"/>
                <w:shd w:val="clear" w:color="auto" w:fill="FFFFFF"/>
              </w:rPr>
              <w:pict>
                <v:shape id="_x0000_i1035" o:spt="75" alt="d9011292-75d6-4c45-9409-3af3aa316b01" type="#_x0000_t75" style="height:87.8pt;width:154.85pt;" filled="f" o:preferrelative="t" stroked="f" coordsize="21600,21600">
                  <v:path/>
                  <v:fill on="f" focussize="0,0"/>
                  <v:stroke on="f"/>
                  <v:imagedata r:id="rId21" o:title=""/>
                  <o:lock v:ext="edit" aspectratio="t"/>
                  <w10:wrap type="none"/>
                  <w10:anchorlock/>
                </v:shape>
              </w:pict>
            </w:r>
          </w:p>
        </w:tc>
        <w:tc>
          <w:tcPr>
            <w:tcW w:w="744" w:type="dxa"/>
            <w:shd w:val="clear" w:color="auto" w:fill="auto"/>
            <w:vAlign w:val="center"/>
          </w:tcPr>
          <w:p w14:paraId="637042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7F34B8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40EEED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770B5A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70</w:t>
            </w:r>
          </w:p>
        </w:tc>
        <w:tc>
          <w:tcPr>
            <w:tcW w:w="1884" w:type="dxa"/>
            <w:shd w:val="clear" w:color="auto" w:fill="auto"/>
            <w:vAlign w:val="center"/>
          </w:tcPr>
          <w:p w14:paraId="1C6E88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60120202000053</w:t>
            </w:r>
          </w:p>
        </w:tc>
        <w:tc>
          <w:tcPr>
            <w:tcW w:w="2625" w:type="dxa"/>
            <w:shd w:val="clear" w:color="auto" w:fill="auto"/>
            <w:vAlign w:val="center"/>
          </w:tcPr>
          <w:p w14:paraId="219CD7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折叠担架</w:t>
            </w:r>
          </w:p>
        </w:tc>
        <w:tc>
          <w:tcPr>
            <w:tcW w:w="3216" w:type="dxa"/>
            <w:shd w:val="clear" w:color="auto" w:fill="auto"/>
            <w:vAlign w:val="center"/>
          </w:tcPr>
          <w:p w14:paraId="541024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材质：镀锌加厚钢管，可承重400斤；尺寸：长200cm*宽53cm*高18cm款式：二折，颜色：蓝色。</w:t>
            </w:r>
          </w:p>
        </w:tc>
        <w:tc>
          <w:tcPr>
            <w:tcW w:w="744" w:type="dxa"/>
            <w:shd w:val="clear" w:color="auto" w:fill="auto"/>
            <w:vAlign w:val="center"/>
          </w:tcPr>
          <w:p w14:paraId="58021A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副</w:t>
            </w:r>
          </w:p>
        </w:tc>
        <w:tc>
          <w:tcPr>
            <w:tcW w:w="1032" w:type="dxa"/>
            <w:shd w:val="clear" w:color="auto" w:fill="auto"/>
            <w:vAlign w:val="center"/>
          </w:tcPr>
          <w:p w14:paraId="6E8338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r>
      <w:tr w14:paraId="1E175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67340D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71</w:t>
            </w:r>
          </w:p>
        </w:tc>
        <w:tc>
          <w:tcPr>
            <w:tcW w:w="1884" w:type="dxa"/>
            <w:shd w:val="clear" w:color="auto" w:fill="auto"/>
            <w:vAlign w:val="center"/>
          </w:tcPr>
          <w:p w14:paraId="5D46C3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60120202000089</w:t>
            </w:r>
          </w:p>
        </w:tc>
        <w:tc>
          <w:tcPr>
            <w:tcW w:w="2625" w:type="dxa"/>
            <w:shd w:val="clear" w:color="auto" w:fill="auto"/>
            <w:vAlign w:val="center"/>
          </w:tcPr>
          <w:p w14:paraId="22F173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水牌</w:t>
            </w:r>
          </w:p>
        </w:tc>
        <w:tc>
          <w:tcPr>
            <w:tcW w:w="3216" w:type="dxa"/>
            <w:shd w:val="clear" w:color="auto" w:fill="auto"/>
            <w:vAlign w:val="center"/>
          </w:tcPr>
          <w:p w14:paraId="6B06F8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材质：304不锈钢，管厚度：1.0mm，表面亮光处理。厚度：实测板材厚度≥0.9mm。</w:t>
            </w:r>
          </w:p>
        </w:tc>
        <w:tc>
          <w:tcPr>
            <w:tcW w:w="744" w:type="dxa"/>
            <w:shd w:val="clear" w:color="auto" w:fill="auto"/>
            <w:vAlign w:val="center"/>
          </w:tcPr>
          <w:p w14:paraId="5C8898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1556C8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r>
      <w:tr w14:paraId="7C0A3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087C1A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72</w:t>
            </w:r>
          </w:p>
        </w:tc>
        <w:tc>
          <w:tcPr>
            <w:tcW w:w="1884" w:type="dxa"/>
            <w:shd w:val="clear" w:color="auto" w:fill="auto"/>
            <w:vAlign w:val="center"/>
          </w:tcPr>
          <w:p w14:paraId="572FA1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60120202000090</w:t>
            </w:r>
          </w:p>
        </w:tc>
        <w:tc>
          <w:tcPr>
            <w:tcW w:w="2625" w:type="dxa"/>
            <w:shd w:val="clear" w:color="auto" w:fill="auto"/>
            <w:vAlign w:val="center"/>
          </w:tcPr>
          <w:p w14:paraId="1D4A0A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一米线</w:t>
            </w:r>
          </w:p>
        </w:tc>
        <w:tc>
          <w:tcPr>
            <w:tcW w:w="3216" w:type="dxa"/>
            <w:shd w:val="clear" w:color="auto" w:fill="auto"/>
            <w:vAlign w:val="center"/>
          </w:tcPr>
          <w:p w14:paraId="641C8B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不锈钢材质，总高93厘米，底座直径36厘米，立柱高85厘米，直径6.5厘米，拉带5米（红色）。</w:t>
            </w:r>
          </w:p>
        </w:tc>
        <w:tc>
          <w:tcPr>
            <w:tcW w:w="744" w:type="dxa"/>
            <w:shd w:val="clear" w:color="auto" w:fill="auto"/>
            <w:vAlign w:val="center"/>
          </w:tcPr>
          <w:p w14:paraId="024D02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7A9701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36</w:t>
            </w:r>
          </w:p>
        </w:tc>
      </w:tr>
      <w:tr w14:paraId="3BC37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65E7D7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73</w:t>
            </w:r>
          </w:p>
        </w:tc>
        <w:tc>
          <w:tcPr>
            <w:tcW w:w="1884" w:type="dxa"/>
            <w:shd w:val="clear" w:color="auto" w:fill="auto"/>
            <w:vAlign w:val="center"/>
          </w:tcPr>
          <w:p w14:paraId="644E05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60120299000003</w:t>
            </w:r>
          </w:p>
        </w:tc>
        <w:tc>
          <w:tcPr>
            <w:tcW w:w="2625" w:type="dxa"/>
            <w:shd w:val="clear" w:color="auto" w:fill="auto"/>
            <w:vAlign w:val="center"/>
          </w:tcPr>
          <w:p w14:paraId="0FEE8B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驱鸟刺</w:t>
            </w:r>
          </w:p>
        </w:tc>
        <w:tc>
          <w:tcPr>
            <w:tcW w:w="3216" w:type="dxa"/>
            <w:shd w:val="clear" w:color="auto" w:fill="auto"/>
            <w:vAlign w:val="center"/>
          </w:tcPr>
          <w:p w14:paraId="1CA6D5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材质：ABS 长30cn宽4cn高11.6cm，绝缘，可用于电气化铁路驱鸟使用。</w:t>
            </w:r>
          </w:p>
        </w:tc>
        <w:tc>
          <w:tcPr>
            <w:tcW w:w="744" w:type="dxa"/>
            <w:shd w:val="clear" w:color="auto" w:fill="auto"/>
            <w:vAlign w:val="center"/>
          </w:tcPr>
          <w:p w14:paraId="69DE09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盒</w:t>
            </w:r>
          </w:p>
        </w:tc>
        <w:tc>
          <w:tcPr>
            <w:tcW w:w="1032" w:type="dxa"/>
            <w:shd w:val="clear" w:color="auto" w:fill="auto"/>
            <w:vAlign w:val="center"/>
          </w:tcPr>
          <w:p w14:paraId="6E45A3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28</w:t>
            </w:r>
          </w:p>
        </w:tc>
      </w:tr>
      <w:tr w14:paraId="4361B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21442A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74</w:t>
            </w:r>
          </w:p>
        </w:tc>
        <w:tc>
          <w:tcPr>
            <w:tcW w:w="1884" w:type="dxa"/>
            <w:shd w:val="clear" w:color="auto" w:fill="auto"/>
            <w:vAlign w:val="center"/>
          </w:tcPr>
          <w:p w14:paraId="3BF16D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61010000000425</w:t>
            </w:r>
          </w:p>
        </w:tc>
        <w:tc>
          <w:tcPr>
            <w:tcW w:w="2625" w:type="dxa"/>
            <w:shd w:val="clear" w:color="auto" w:fill="auto"/>
            <w:vAlign w:val="center"/>
          </w:tcPr>
          <w:p w14:paraId="13C56E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卷尺</w:t>
            </w:r>
          </w:p>
        </w:tc>
        <w:tc>
          <w:tcPr>
            <w:tcW w:w="3216" w:type="dxa"/>
            <w:shd w:val="clear" w:color="auto" w:fill="auto"/>
            <w:vAlign w:val="center"/>
          </w:tcPr>
          <w:p w14:paraId="5B27CC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50米玻纤，世达91363。</w:t>
            </w:r>
          </w:p>
        </w:tc>
        <w:tc>
          <w:tcPr>
            <w:tcW w:w="744" w:type="dxa"/>
            <w:shd w:val="clear" w:color="auto" w:fill="auto"/>
            <w:vAlign w:val="center"/>
          </w:tcPr>
          <w:p w14:paraId="5C4A60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137CCC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r>
      <w:tr w14:paraId="49A9A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4B0027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75</w:t>
            </w:r>
          </w:p>
        </w:tc>
        <w:tc>
          <w:tcPr>
            <w:tcW w:w="1884" w:type="dxa"/>
            <w:shd w:val="clear" w:color="auto" w:fill="auto"/>
            <w:vAlign w:val="center"/>
          </w:tcPr>
          <w:p w14:paraId="5E1DE8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61020000000213</w:t>
            </w:r>
          </w:p>
        </w:tc>
        <w:tc>
          <w:tcPr>
            <w:tcW w:w="2625" w:type="dxa"/>
            <w:shd w:val="clear" w:color="auto" w:fill="auto"/>
            <w:vAlign w:val="center"/>
          </w:tcPr>
          <w:p w14:paraId="0D6989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道岔试验块</w:t>
            </w:r>
          </w:p>
        </w:tc>
        <w:tc>
          <w:tcPr>
            <w:tcW w:w="3216" w:type="dxa"/>
            <w:shd w:val="clear" w:color="auto" w:fill="auto"/>
            <w:vAlign w:val="center"/>
          </w:tcPr>
          <w:p w14:paraId="6274AC90">
            <w:pPr>
              <w:keepNext w:val="0"/>
              <w:keepLines w:val="0"/>
              <w:widowControl/>
              <w:suppressLineNumbers w:val="0"/>
              <w:jc w:val="center"/>
              <w:textAlignment w:val="center"/>
              <w:rPr>
                <w:rFonts w:hint="eastAsia" w:asciiTheme="minorEastAsia" w:hAnsiTheme="minorEastAsia" w:eastAsiaTheme="minorEastAsia" w:cstheme="minorEastAsia"/>
                <w:bCs/>
                <w:sz w:val="21"/>
                <w:szCs w:val="21"/>
                <w:shd w:val="clear" w:color="auto" w:fill="FFFFFF"/>
              </w:rPr>
            </w:pPr>
            <w:r>
              <w:rPr>
                <w:rFonts w:hint="eastAsia" w:asciiTheme="minorEastAsia" w:hAnsiTheme="minorEastAsia" w:eastAsiaTheme="minorEastAsia" w:cstheme="minorEastAsia"/>
                <w:i w:val="0"/>
                <w:iCs w:val="0"/>
                <w:color w:val="000000"/>
                <w:kern w:val="0"/>
                <w:sz w:val="21"/>
                <w:szCs w:val="21"/>
                <w:u w:val="none"/>
                <w:lang w:val="en-US" w:eastAsia="zh-CN" w:bidi="ar"/>
              </w:rPr>
              <w:t>2mm、4mm铁路工务探伤专用。</w:t>
            </w:r>
            <w:r>
              <w:rPr>
                <w:rFonts w:hint="eastAsia" w:asciiTheme="minorEastAsia" w:hAnsiTheme="minorEastAsia" w:eastAsiaTheme="minorEastAsia" w:cstheme="minorEastAsia"/>
                <w:bCs/>
                <w:sz w:val="21"/>
                <w:szCs w:val="21"/>
                <w:shd w:val="clear" w:color="auto" w:fill="FFFFFF"/>
              </w:rPr>
              <w:t>2mm、4mm是厚度，一边2毫米，一边4毫米，材质：不锈钢，如图解释：</w:t>
            </w:r>
          </w:p>
          <w:p w14:paraId="03582061">
            <w:pPr>
              <w:keepNext w:val="0"/>
              <w:keepLines w:val="0"/>
              <w:widowControl/>
              <w:suppressLineNumbers w:val="0"/>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pict>
                <v:shape id="_x0000_i1036" o:spt="75" alt="2026-06-23 17:14:50.060000" type="#_x0000_t75" style="height:122.75pt;width:147.7pt;" filled="f" o:preferrelative="t" stroked="f" coordsize="21600,21600">
                  <v:path/>
                  <v:fill on="f" focussize="0,0"/>
                  <v:stroke on="f"/>
                  <v:imagedata r:id="rId22" o:title=""/>
                  <o:lock v:ext="edit" aspectratio="t"/>
                  <w10:wrap type="none"/>
                  <w10:anchorlock/>
                </v:shape>
              </w:pict>
            </w:r>
          </w:p>
          <w:p w14:paraId="5A56249A">
            <w:pPr>
              <w:keepNext w:val="0"/>
              <w:keepLines w:val="0"/>
              <w:widowControl/>
              <w:suppressLineNumbers w:val="0"/>
              <w:jc w:val="center"/>
              <w:textAlignment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pict>
                <v:shape id="_x0000_i1037" o:spt="75" alt="2026-06-23 17:12:53.422000" type="#_x0000_t75" style="height:122.45pt;width:122.45pt;" filled="f" o:preferrelative="t" stroked="f" coordsize="21600,21600">
                  <v:path/>
                  <v:fill on="f" focussize="0,0"/>
                  <v:stroke on="f"/>
                  <v:imagedata r:id="rId23" o:title=""/>
                  <o:lock v:ext="edit" aspectratio="t"/>
                  <w10:wrap type="none"/>
                  <w10:anchorlock/>
                </v:shape>
              </w:pict>
            </w:r>
          </w:p>
        </w:tc>
        <w:tc>
          <w:tcPr>
            <w:tcW w:w="744" w:type="dxa"/>
            <w:shd w:val="clear" w:color="auto" w:fill="FFFFFF"/>
            <w:vAlign w:val="center"/>
          </w:tcPr>
          <w:p w14:paraId="7994F5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块</w:t>
            </w:r>
          </w:p>
        </w:tc>
        <w:tc>
          <w:tcPr>
            <w:tcW w:w="1032" w:type="dxa"/>
            <w:shd w:val="clear" w:color="auto" w:fill="auto"/>
            <w:vAlign w:val="center"/>
          </w:tcPr>
          <w:p w14:paraId="252BF9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402EE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242506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76</w:t>
            </w:r>
          </w:p>
        </w:tc>
        <w:tc>
          <w:tcPr>
            <w:tcW w:w="1884" w:type="dxa"/>
            <w:shd w:val="clear" w:color="auto" w:fill="auto"/>
            <w:vAlign w:val="center"/>
          </w:tcPr>
          <w:p w14:paraId="7851EA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61020000000216</w:t>
            </w:r>
          </w:p>
        </w:tc>
        <w:tc>
          <w:tcPr>
            <w:tcW w:w="2625" w:type="dxa"/>
            <w:shd w:val="clear" w:color="auto" w:fill="auto"/>
            <w:vAlign w:val="center"/>
          </w:tcPr>
          <w:p w14:paraId="2260E5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防掀别针</w:t>
            </w:r>
          </w:p>
        </w:tc>
        <w:tc>
          <w:tcPr>
            <w:tcW w:w="3216" w:type="dxa"/>
            <w:shd w:val="clear" w:color="auto" w:fill="auto"/>
            <w:vAlign w:val="center"/>
          </w:tcPr>
          <w:p w14:paraId="79EDF4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P 1603。内长43.33mm，内宽16.51mm，总长74.23mm，直径1.99mm。产品图片如下：</w:t>
            </w:r>
          </w:p>
          <w:p w14:paraId="17E7C4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bCs/>
                <w:sz w:val="21"/>
                <w:szCs w:val="21"/>
                <w:shd w:val="clear" w:color="auto" w:fill="FFFFFF"/>
              </w:rPr>
              <w:pict>
                <v:shape id="_x0000_i1038" o:spt="75" type="#_x0000_t75" style="height:106.65pt;width:143.8pt;" filled="f" o:preferrelative="t" stroked="f" coordsize="21600,21600">
                  <v:path/>
                  <v:fill on="f" focussize="0,0"/>
                  <v:stroke on="f"/>
                  <v:imagedata r:id="rId24" croptop="7141f" cropbottom="29833f" o:title=""/>
                  <o:lock v:ext="edit" aspectratio="t"/>
                  <w10:wrap type="none"/>
                  <w10:anchorlock/>
                </v:shape>
              </w:pict>
            </w:r>
          </w:p>
        </w:tc>
        <w:tc>
          <w:tcPr>
            <w:tcW w:w="744" w:type="dxa"/>
            <w:shd w:val="clear" w:color="auto" w:fill="auto"/>
            <w:vAlign w:val="center"/>
          </w:tcPr>
          <w:p w14:paraId="17143E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只</w:t>
            </w:r>
          </w:p>
        </w:tc>
        <w:tc>
          <w:tcPr>
            <w:tcW w:w="1032" w:type="dxa"/>
            <w:shd w:val="clear" w:color="auto" w:fill="auto"/>
            <w:vAlign w:val="center"/>
          </w:tcPr>
          <w:p w14:paraId="45D741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54</w:t>
            </w:r>
          </w:p>
        </w:tc>
      </w:tr>
      <w:tr w14:paraId="2F87F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472367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77</w:t>
            </w:r>
          </w:p>
        </w:tc>
        <w:tc>
          <w:tcPr>
            <w:tcW w:w="1884" w:type="dxa"/>
            <w:shd w:val="clear" w:color="auto" w:fill="auto"/>
            <w:vAlign w:val="center"/>
          </w:tcPr>
          <w:p w14:paraId="15C4DE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61040000008001</w:t>
            </w:r>
          </w:p>
        </w:tc>
        <w:tc>
          <w:tcPr>
            <w:tcW w:w="2625" w:type="dxa"/>
            <w:shd w:val="clear" w:color="auto" w:fill="auto"/>
            <w:vAlign w:val="center"/>
          </w:tcPr>
          <w:p w14:paraId="33B134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绝缘除冰棒</w:t>
            </w:r>
          </w:p>
        </w:tc>
        <w:tc>
          <w:tcPr>
            <w:tcW w:w="3216" w:type="dxa"/>
            <w:shd w:val="clear" w:color="auto" w:fill="auto"/>
            <w:vAlign w:val="center"/>
          </w:tcPr>
          <w:p w14:paraId="23EDB6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除冰凌用；4节6米；黄色；绝缘；35KV。</w:t>
            </w:r>
          </w:p>
        </w:tc>
        <w:tc>
          <w:tcPr>
            <w:tcW w:w="744" w:type="dxa"/>
            <w:shd w:val="clear" w:color="auto" w:fill="auto"/>
            <w:vAlign w:val="center"/>
          </w:tcPr>
          <w:p w14:paraId="4591E8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084E81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r>
      <w:tr w14:paraId="14549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4D8CCF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78</w:t>
            </w:r>
          </w:p>
        </w:tc>
        <w:tc>
          <w:tcPr>
            <w:tcW w:w="1884" w:type="dxa"/>
            <w:shd w:val="clear" w:color="auto" w:fill="auto"/>
            <w:vAlign w:val="center"/>
          </w:tcPr>
          <w:p w14:paraId="3BD2B6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61040000008003</w:t>
            </w:r>
          </w:p>
        </w:tc>
        <w:tc>
          <w:tcPr>
            <w:tcW w:w="2625" w:type="dxa"/>
            <w:shd w:val="clear" w:color="auto" w:fill="auto"/>
            <w:vAlign w:val="center"/>
          </w:tcPr>
          <w:p w14:paraId="4F0497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弯曲钳</w:t>
            </w:r>
          </w:p>
        </w:tc>
        <w:tc>
          <w:tcPr>
            <w:tcW w:w="3216" w:type="dxa"/>
            <w:shd w:val="clear" w:color="auto" w:fill="auto"/>
            <w:vAlign w:val="center"/>
          </w:tcPr>
          <w:p w14:paraId="1255E0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中铁建电气化局集团，用来夹紧95mm²承力索衬垫。</w:t>
            </w:r>
          </w:p>
        </w:tc>
        <w:tc>
          <w:tcPr>
            <w:tcW w:w="744" w:type="dxa"/>
            <w:shd w:val="clear" w:color="auto" w:fill="auto"/>
            <w:vAlign w:val="center"/>
          </w:tcPr>
          <w:p w14:paraId="5D7156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7815F5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14:paraId="4B2F9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43EE25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79</w:t>
            </w:r>
          </w:p>
        </w:tc>
        <w:tc>
          <w:tcPr>
            <w:tcW w:w="1884" w:type="dxa"/>
            <w:shd w:val="clear" w:color="auto" w:fill="auto"/>
            <w:vAlign w:val="center"/>
          </w:tcPr>
          <w:p w14:paraId="636A0E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61040000008027</w:t>
            </w:r>
          </w:p>
        </w:tc>
        <w:tc>
          <w:tcPr>
            <w:tcW w:w="2625" w:type="dxa"/>
            <w:shd w:val="clear" w:color="auto" w:fill="auto"/>
            <w:vAlign w:val="center"/>
          </w:tcPr>
          <w:p w14:paraId="6B4C6B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接地线</w:t>
            </w:r>
          </w:p>
        </w:tc>
        <w:tc>
          <w:tcPr>
            <w:tcW w:w="3216" w:type="dxa"/>
            <w:shd w:val="clear" w:color="auto" w:fill="auto"/>
            <w:vAlign w:val="center"/>
          </w:tcPr>
          <w:p w14:paraId="2E6E2E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变电所用400V接地线（4合1），接地棒杆长0.5*4根，材质为玻璃纤维环氧树脂管，壁厚度3mm。线夹为平口螺旋式，软铜线25mm2，四合一设计，5米，分叉线1米，尾线4米，带接地线夹。使用环境：室内，用于设备短路接地。</w:t>
            </w:r>
          </w:p>
        </w:tc>
        <w:tc>
          <w:tcPr>
            <w:tcW w:w="744" w:type="dxa"/>
            <w:shd w:val="clear" w:color="auto" w:fill="auto"/>
            <w:vAlign w:val="center"/>
          </w:tcPr>
          <w:p w14:paraId="46FEBD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组</w:t>
            </w:r>
          </w:p>
        </w:tc>
        <w:tc>
          <w:tcPr>
            <w:tcW w:w="1032" w:type="dxa"/>
            <w:shd w:val="clear" w:color="auto" w:fill="auto"/>
            <w:vAlign w:val="center"/>
          </w:tcPr>
          <w:p w14:paraId="0FF895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r>
      <w:tr w14:paraId="3628E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4D0B49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80</w:t>
            </w:r>
          </w:p>
        </w:tc>
        <w:tc>
          <w:tcPr>
            <w:tcW w:w="1884" w:type="dxa"/>
            <w:shd w:val="clear" w:color="auto" w:fill="auto"/>
            <w:vAlign w:val="center"/>
          </w:tcPr>
          <w:p w14:paraId="7A6700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61040000008028</w:t>
            </w:r>
          </w:p>
        </w:tc>
        <w:tc>
          <w:tcPr>
            <w:tcW w:w="2625" w:type="dxa"/>
            <w:shd w:val="clear" w:color="auto" w:fill="auto"/>
            <w:vAlign w:val="center"/>
          </w:tcPr>
          <w:p w14:paraId="1AA23D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接触网链条式手扳葫芦拉紧器（电力施工紧线器）</w:t>
            </w:r>
          </w:p>
        </w:tc>
        <w:tc>
          <w:tcPr>
            <w:tcW w:w="3216" w:type="dxa"/>
            <w:shd w:val="clear" w:color="auto" w:fill="auto"/>
            <w:vAlign w:val="center"/>
          </w:tcPr>
          <w:p w14:paraId="2AB402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0.75T，链条总长度6米，工作长度3.2米，高强度铝合金材质，三档：上升、中置、下降，带放链卡板，副钩滑轮配双链条。</w:t>
            </w:r>
          </w:p>
        </w:tc>
        <w:tc>
          <w:tcPr>
            <w:tcW w:w="744" w:type="dxa"/>
            <w:shd w:val="clear" w:color="auto" w:fill="auto"/>
            <w:vAlign w:val="center"/>
          </w:tcPr>
          <w:p w14:paraId="57271C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160C89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r>
      <w:tr w14:paraId="50E1F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5F3FE8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81</w:t>
            </w:r>
          </w:p>
        </w:tc>
        <w:tc>
          <w:tcPr>
            <w:tcW w:w="1884" w:type="dxa"/>
            <w:shd w:val="clear" w:color="auto" w:fill="auto"/>
            <w:vAlign w:val="center"/>
          </w:tcPr>
          <w:p w14:paraId="41F44B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61040000008029</w:t>
            </w:r>
          </w:p>
        </w:tc>
        <w:tc>
          <w:tcPr>
            <w:tcW w:w="2625" w:type="dxa"/>
            <w:shd w:val="clear" w:color="auto" w:fill="auto"/>
            <w:vAlign w:val="center"/>
          </w:tcPr>
          <w:p w14:paraId="636A0F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接触网链条式手扳葫芦拉紧器（电力施工紧线器）</w:t>
            </w:r>
          </w:p>
        </w:tc>
        <w:tc>
          <w:tcPr>
            <w:tcW w:w="3216" w:type="dxa"/>
            <w:shd w:val="clear" w:color="auto" w:fill="auto"/>
            <w:vAlign w:val="center"/>
          </w:tcPr>
          <w:p w14:paraId="4C96EF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1.5T，链条总长度6米，工作长度3.2米，高强度铝合金材质，三档：上升、中置、下降，带放链卡板，副钩滑轮配双链条。</w:t>
            </w:r>
          </w:p>
        </w:tc>
        <w:tc>
          <w:tcPr>
            <w:tcW w:w="744" w:type="dxa"/>
            <w:shd w:val="clear" w:color="auto" w:fill="auto"/>
            <w:vAlign w:val="center"/>
          </w:tcPr>
          <w:p w14:paraId="5E9787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12135C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r>
      <w:tr w14:paraId="7535E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52CAB8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82</w:t>
            </w:r>
          </w:p>
        </w:tc>
        <w:tc>
          <w:tcPr>
            <w:tcW w:w="1884" w:type="dxa"/>
            <w:shd w:val="clear" w:color="auto" w:fill="auto"/>
            <w:vAlign w:val="center"/>
          </w:tcPr>
          <w:p w14:paraId="7DC204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61040000008030</w:t>
            </w:r>
          </w:p>
        </w:tc>
        <w:tc>
          <w:tcPr>
            <w:tcW w:w="2625" w:type="dxa"/>
            <w:shd w:val="clear" w:color="auto" w:fill="auto"/>
            <w:vAlign w:val="center"/>
          </w:tcPr>
          <w:p w14:paraId="6CE66E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接触网链条式手扳葫芦拉紧器（电力施工紧线器）</w:t>
            </w:r>
          </w:p>
        </w:tc>
        <w:tc>
          <w:tcPr>
            <w:tcW w:w="3216" w:type="dxa"/>
            <w:shd w:val="clear" w:color="auto" w:fill="auto"/>
            <w:vAlign w:val="center"/>
          </w:tcPr>
          <w:p w14:paraId="28013A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3T，链条总长度6米，工作长度3.2米，高强度铝合金材质，三档：上升、中置、下降，带放链卡板，副钩滑轮配双链条。</w:t>
            </w:r>
          </w:p>
        </w:tc>
        <w:tc>
          <w:tcPr>
            <w:tcW w:w="744" w:type="dxa"/>
            <w:shd w:val="clear" w:color="auto" w:fill="auto"/>
            <w:vAlign w:val="center"/>
          </w:tcPr>
          <w:p w14:paraId="022B6E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414C1A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r>
      <w:tr w14:paraId="2AC4E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469CA6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83</w:t>
            </w:r>
          </w:p>
        </w:tc>
        <w:tc>
          <w:tcPr>
            <w:tcW w:w="1884" w:type="dxa"/>
            <w:shd w:val="clear" w:color="auto" w:fill="auto"/>
            <w:vAlign w:val="center"/>
          </w:tcPr>
          <w:p w14:paraId="1E5B14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61040000008031</w:t>
            </w:r>
          </w:p>
        </w:tc>
        <w:tc>
          <w:tcPr>
            <w:tcW w:w="2625" w:type="dxa"/>
            <w:shd w:val="clear" w:color="auto" w:fill="auto"/>
            <w:vAlign w:val="center"/>
          </w:tcPr>
          <w:p w14:paraId="3035DB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接触网接地封线（含封线棒、接地线）</w:t>
            </w:r>
          </w:p>
        </w:tc>
        <w:tc>
          <w:tcPr>
            <w:tcW w:w="3216" w:type="dxa"/>
            <w:shd w:val="clear" w:color="auto" w:fill="auto"/>
            <w:vAlign w:val="center"/>
          </w:tcPr>
          <w:p w14:paraId="2DAF08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封线棒耐压等级35kv，3节，每节1.5米，头部双舌挂钩开口65mm；接地线25平方毫米铜绞线，长10米，带接地轨卡。</w:t>
            </w:r>
          </w:p>
        </w:tc>
        <w:tc>
          <w:tcPr>
            <w:tcW w:w="744" w:type="dxa"/>
            <w:shd w:val="clear" w:color="auto" w:fill="auto"/>
            <w:vAlign w:val="center"/>
          </w:tcPr>
          <w:p w14:paraId="334E8B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1032" w:type="dxa"/>
            <w:shd w:val="clear" w:color="auto" w:fill="auto"/>
            <w:vAlign w:val="center"/>
          </w:tcPr>
          <w:p w14:paraId="44B56E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r>
      <w:tr w14:paraId="38955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732182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84</w:t>
            </w:r>
          </w:p>
        </w:tc>
        <w:tc>
          <w:tcPr>
            <w:tcW w:w="1884" w:type="dxa"/>
            <w:shd w:val="clear" w:color="auto" w:fill="auto"/>
            <w:vAlign w:val="center"/>
          </w:tcPr>
          <w:p w14:paraId="66378C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61040000008032</w:t>
            </w:r>
          </w:p>
        </w:tc>
        <w:tc>
          <w:tcPr>
            <w:tcW w:w="2625" w:type="dxa"/>
            <w:shd w:val="clear" w:color="auto" w:fill="auto"/>
            <w:vAlign w:val="center"/>
          </w:tcPr>
          <w:p w14:paraId="0E9AA9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接触网安全带</w:t>
            </w:r>
          </w:p>
        </w:tc>
        <w:tc>
          <w:tcPr>
            <w:tcW w:w="3216" w:type="dxa"/>
            <w:shd w:val="clear" w:color="auto" w:fill="auto"/>
            <w:vAlign w:val="center"/>
          </w:tcPr>
          <w:p w14:paraId="572764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五点式安全带双挂钩，缓冲保险绳1.75—2米，围杆带2米，安全带满足试验拉力2205N。</w:t>
            </w:r>
          </w:p>
        </w:tc>
        <w:tc>
          <w:tcPr>
            <w:tcW w:w="744" w:type="dxa"/>
            <w:shd w:val="clear" w:color="auto" w:fill="auto"/>
            <w:vAlign w:val="center"/>
          </w:tcPr>
          <w:p w14:paraId="240605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1032" w:type="dxa"/>
            <w:shd w:val="clear" w:color="auto" w:fill="auto"/>
            <w:vAlign w:val="center"/>
          </w:tcPr>
          <w:p w14:paraId="33BFAD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r>
      <w:tr w14:paraId="37A05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382879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85</w:t>
            </w:r>
          </w:p>
        </w:tc>
        <w:tc>
          <w:tcPr>
            <w:tcW w:w="1884" w:type="dxa"/>
            <w:shd w:val="clear" w:color="auto" w:fill="auto"/>
            <w:vAlign w:val="center"/>
          </w:tcPr>
          <w:p w14:paraId="636695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61040000008033</w:t>
            </w:r>
          </w:p>
        </w:tc>
        <w:tc>
          <w:tcPr>
            <w:tcW w:w="2625" w:type="dxa"/>
            <w:shd w:val="clear" w:color="auto" w:fill="auto"/>
            <w:vAlign w:val="center"/>
          </w:tcPr>
          <w:p w14:paraId="557ABE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全抛光两用快板</w:t>
            </w:r>
          </w:p>
        </w:tc>
        <w:tc>
          <w:tcPr>
            <w:tcW w:w="3216" w:type="dxa"/>
            <w:shd w:val="clear" w:color="auto" w:fill="auto"/>
            <w:vAlign w:val="center"/>
          </w:tcPr>
          <w:p w14:paraId="38EB72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钢制，规格：19mm，圆口宽度38.5mm，开口宽度39mm，总长230mm</w:t>
            </w:r>
          </w:p>
        </w:tc>
        <w:tc>
          <w:tcPr>
            <w:tcW w:w="744" w:type="dxa"/>
            <w:shd w:val="clear" w:color="auto" w:fill="auto"/>
            <w:vAlign w:val="center"/>
          </w:tcPr>
          <w:p w14:paraId="2DEBA1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只</w:t>
            </w:r>
          </w:p>
        </w:tc>
        <w:tc>
          <w:tcPr>
            <w:tcW w:w="1032" w:type="dxa"/>
            <w:shd w:val="clear" w:color="auto" w:fill="auto"/>
            <w:vAlign w:val="center"/>
          </w:tcPr>
          <w:p w14:paraId="294841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r>
      <w:tr w14:paraId="0A256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092715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86</w:t>
            </w:r>
          </w:p>
        </w:tc>
        <w:tc>
          <w:tcPr>
            <w:tcW w:w="1884" w:type="dxa"/>
            <w:shd w:val="clear" w:color="auto" w:fill="auto"/>
            <w:vAlign w:val="center"/>
          </w:tcPr>
          <w:p w14:paraId="512AAC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61040000008035</w:t>
            </w:r>
          </w:p>
        </w:tc>
        <w:tc>
          <w:tcPr>
            <w:tcW w:w="2625" w:type="dxa"/>
            <w:shd w:val="clear" w:color="auto" w:fill="auto"/>
            <w:vAlign w:val="center"/>
          </w:tcPr>
          <w:p w14:paraId="55486A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27.5kv验电器头</w:t>
            </w:r>
          </w:p>
        </w:tc>
        <w:tc>
          <w:tcPr>
            <w:tcW w:w="3216" w:type="dxa"/>
            <w:shd w:val="clear" w:color="auto" w:fill="auto"/>
            <w:vAlign w:val="center"/>
          </w:tcPr>
          <w:p w14:paraId="7156EE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27.5kv交流，50Hz，圆头，塑料材质，声光验电，带自检功能，直径40mm</w:t>
            </w:r>
          </w:p>
        </w:tc>
        <w:tc>
          <w:tcPr>
            <w:tcW w:w="744" w:type="dxa"/>
            <w:shd w:val="clear" w:color="auto" w:fill="auto"/>
            <w:vAlign w:val="center"/>
          </w:tcPr>
          <w:p w14:paraId="0CBBE3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1032" w:type="dxa"/>
            <w:shd w:val="clear" w:color="auto" w:fill="auto"/>
            <w:vAlign w:val="center"/>
          </w:tcPr>
          <w:p w14:paraId="69BE3C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r>
      <w:tr w14:paraId="60E0E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10140F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87</w:t>
            </w:r>
          </w:p>
        </w:tc>
        <w:tc>
          <w:tcPr>
            <w:tcW w:w="1884" w:type="dxa"/>
            <w:shd w:val="clear" w:color="auto" w:fill="auto"/>
            <w:vAlign w:val="center"/>
          </w:tcPr>
          <w:p w14:paraId="2B533C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61050000008088</w:t>
            </w:r>
          </w:p>
        </w:tc>
        <w:tc>
          <w:tcPr>
            <w:tcW w:w="2625" w:type="dxa"/>
            <w:shd w:val="clear" w:color="auto" w:fill="auto"/>
            <w:vAlign w:val="center"/>
          </w:tcPr>
          <w:p w14:paraId="1587E2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红色信号旗（带杆）</w:t>
            </w:r>
          </w:p>
        </w:tc>
        <w:tc>
          <w:tcPr>
            <w:tcW w:w="3216" w:type="dxa"/>
            <w:shd w:val="clear" w:color="auto" w:fill="auto"/>
            <w:vAlign w:val="center"/>
          </w:tcPr>
          <w:p w14:paraId="64DE92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旗面尺寸：长500*宽360mm；旗杆尺寸500mm*直径20mm。</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材质：水淋湿后不沾结的纯羊毛平纹纺织品。100mm的经纬密度约120根；经纬抗拉伸强度大于等于300N。</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缝制：信号旗不允许有拼接缝，缝制针脚要求均匀不起皱。</w:t>
            </w:r>
          </w:p>
        </w:tc>
        <w:tc>
          <w:tcPr>
            <w:tcW w:w="744" w:type="dxa"/>
            <w:shd w:val="clear" w:color="auto" w:fill="auto"/>
            <w:vAlign w:val="center"/>
          </w:tcPr>
          <w:p w14:paraId="150426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面</w:t>
            </w:r>
          </w:p>
        </w:tc>
        <w:tc>
          <w:tcPr>
            <w:tcW w:w="1032" w:type="dxa"/>
            <w:shd w:val="clear" w:color="auto" w:fill="auto"/>
            <w:vAlign w:val="center"/>
          </w:tcPr>
          <w:p w14:paraId="655CA7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r>
      <w:tr w14:paraId="10537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3DD162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88</w:t>
            </w:r>
          </w:p>
        </w:tc>
        <w:tc>
          <w:tcPr>
            <w:tcW w:w="1884" w:type="dxa"/>
            <w:shd w:val="clear" w:color="auto" w:fill="auto"/>
            <w:vAlign w:val="center"/>
          </w:tcPr>
          <w:p w14:paraId="013D71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61050000008089</w:t>
            </w:r>
          </w:p>
        </w:tc>
        <w:tc>
          <w:tcPr>
            <w:tcW w:w="2625" w:type="dxa"/>
            <w:shd w:val="clear" w:color="auto" w:fill="auto"/>
            <w:vAlign w:val="center"/>
          </w:tcPr>
          <w:p w14:paraId="714B10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绿色信号旗（带杆）</w:t>
            </w:r>
          </w:p>
        </w:tc>
        <w:tc>
          <w:tcPr>
            <w:tcW w:w="3216" w:type="dxa"/>
            <w:shd w:val="clear" w:color="auto" w:fill="auto"/>
            <w:vAlign w:val="center"/>
          </w:tcPr>
          <w:p w14:paraId="4E930B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旗面尺寸：长500*宽360mm；旗杆尺寸500mm*直径20mm。</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材质：水淋湿后不沾结的纯羊毛平纹纺织品。100mm的经纬密度约120根；经纬抗拉伸强度大于等于300N。</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缝制：信号旗不允许有拼接缝，缝制针脚要求均匀不起皱。</w:t>
            </w:r>
          </w:p>
        </w:tc>
        <w:tc>
          <w:tcPr>
            <w:tcW w:w="744" w:type="dxa"/>
            <w:shd w:val="clear" w:color="auto" w:fill="auto"/>
            <w:vAlign w:val="center"/>
          </w:tcPr>
          <w:p w14:paraId="0B90A5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面</w:t>
            </w:r>
          </w:p>
        </w:tc>
        <w:tc>
          <w:tcPr>
            <w:tcW w:w="1032" w:type="dxa"/>
            <w:shd w:val="clear" w:color="auto" w:fill="auto"/>
            <w:vAlign w:val="center"/>
          </w:tcPr>
          <w:p w14:paraId="730789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r>
      <w:tr w14:paraId="42E60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519782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89</w:t>
            </w:r>
          </w:p>
        </w:tc>
        <w:tc>
          <w:tcPr>
            <w:tcW w:w="1884" w:type="dxa"/>
            <w:shd w:val="clear" w:color="auto" w:fill="auto"/>
            <w:vAlign w:val="center"/>
          </w:tcPr>
          <w:p w14:paraId="3006C3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61050000008090</w:t>
            </w:r>
          </w:p>
        </w:tc>
        <w:tc>
          <w:tcPr>
            <w:tcW w:w="2625" w:type="dxa"/>
            <w:shd w:val="clear" w:color="auto" w:fill="auto"/>
            <w:vAlign w:val="center"/>
          </w:tcPr>
          <w:p w14:paraId="083184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黄色信号旗（带杆）</w:t>
            </w:r>
          </w:p>
        </w:tc>
        <w:tc>
          <w:tcPr>
            <w:tcW w:w="3216" w:type="dxa"/>
            <w:shd w:val="clear" w:color="auto" w:fill="auto"/>
            <w:vAlign w:val="center"/>
          </w:tcPr>
          <w:p w14:paraId="4A7D6B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旗面尺寸：长500*宽360mm；旗杆尺寸500mm*直径20mm。</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材质：水淋湿后不沾结的纯羊毛平纹纺织品。100mm的经纬密度约120根；经纬抗拉伸强度大于等于300N。</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缝制：信号旗不允许有拼接缝，缝制针脚要求均匀不起皱。</w:t>
            </w:r>
          </w:p>
        </w:tc>
        <w:tc>
          <w:tcPr>
            <w:tcW w:w="744" w:type="dxa"/>
            <w:shd w:val="clear" w:color="auto" w:fill="auto"/>
            <w:vAlign w:val="center"/>
          </w:tcPr>
          <w:p w14:paraId="70EA85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面</w:t>
            </w:r>
          </w:p>
        </w:tc>
        <w:tc>
          <w:tcPr>
            <w:tcW w:w="1032" w:type="dxa"/>
            <w:shd w:val="clear" w:color="auto" w:fill="auto"/>
            <w:vAlign w:val="center"/>
          </w:tcPr>
          <w:p w14:paraId="51416D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r>
      <w:tr w14:paraId="30B0C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2F9F73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c>
          <w:tcPr>
            <w:tcW w:w="1884" w:type="dxa"/>
            <w:shd w:val="clear" w:color="000000" w:fill="FFFFFF"/>
            <w:vAlign w:val="center"/>
          </w:tcPr>
          <w:p w14:paraId="4D95BE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62014100000002</w:t>
            </w:r>
          </w:p>
        </w:tc>
        <w:tc>
          <w:tcPr>
            <w:tcW w:w="2625" w:type="dxa"/>
            <w:shd w:val="clear" w:color="000000" w:fill="FFFFFF"/>
            <w:vAlign w:val="center"/>
          </w:tcPr>
          <w:p w14:paraId="577A76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塞尺</w:t>
            </w:r>
          </w:p>
        </w:tc>
        <w:tc>
          <w:tcPr>
            <w:tcW w:w="3216" w:type="dxa"/>
            <w:shd w:val="clear" w:color="000000" w:fill="FFFFFF"/>
            <w:vAlign w:val="center"/>
          </w:tcPr>
          <w:p w14:paraId="164FD6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32件套 150mm E9730</w:t>
            </w:r>
          </w:p>
        </w:tc>
        <w:tc>
          <w:tcPr>
            <w:tcW w:w="744" w:type="dxa"/>
            <w:shd w:val="clear" w:color="000000" w:fill="FFFFFF"/>
            <w:vAlign w:val="center"/>
          </w:tcPr>
          <w:p w14:paraId="303891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1032" w:type="dxa"/>
            <w:shd w:val="clear" w:color="auto" w:fill="auto"/>
            <w:vAlign w:val="center"/>
          </w:tcPr>
          <w:p w14:paraId="7F7EC5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r>
      <w:tr w14:paraId="0FE49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4FE3E3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91</w:t>
            </w:r>
          </w:p>
        </w:tc>
        <w:tc>
          <w:tcPr>
            <w:tcW w:w="1884" w:type="dxa"/>
            <w:shd w:val="clear" w:color="000000" w:fill="FFFFFF"/>
            <w:vAlign w:val="center"/>
          </w:tcPr>
          <w:p w14:paraId="429ADA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62030200008001</w:t>
            </w:r>
          </w:p>
        </w:tc>
        <w:tc>
          <w:tcPr>
            <w:tcW w:w="2625" w:type="dxa"/>
            <w:shd w:val="clear" w:color="000000" w:fill="FFFFFF"/>
            <w:vAlign w:val="center"/>
          </w:tcPr>
          <w:p w14:paraId="3E085D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工业型电子秤</w:t>
            </w:r>
          </w:p>
        </w:tc>
        <w:tc>
          <w:tcPr>
            <w:tcW w:w="3216" w:type="dxa"/>
            <w:shd w:val="clear" w:color="000000" w:fill="FFFFFF"/>
            <w:vAlign w:val="center"/>
          </w:tcPr>
          <w:p w14:paraId="3681E6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工业型电子秤1000KG、精度100g内、带轮、数字显示、台面宽度不小于60cm*80cm、加厚花纹盘、耐磨、防滑</w:t>
            </w:r>
          </w:p>
        </w:tc>
        <w:tc>
          <w:tcPr>
            <w:tcW w:w="744" w:type="dxa"/>
            <w:shd w:val="clear" w:color="000000" w:fill="FFFFFF"/>
            <w:vAlign w:val="center"/>
          </w:tcPr>
          <w:p w14:paraId="084EC3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台</w:t>
            </w:r>
          </w:p>
        </w:tc>
        <w:tc>
          <w:tcPr>
            <w:tcW w:w="1032" w:type="dxa"/>
            <w:shd w:val="clear" w:color="auto" w:fill="auto"/>
            <w:vAlign w:val="center"/>
          </w:tcPr>
          <w:p w14:paraId="21238F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14:paraId="376BC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06" w:type="dxa"/>
            <w:shd w:val="clear" w:color="auto" w:fill="auto"/>
            <w:vAlign w:val="center"/>
          </w:tcPr>
          <w:p w14:paraId="664636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92</w:t>
            </w:r>
          </w:p>
        </w:tc>
        <w:tc>
          <w:tcPr>
            <w:tcW w:w="1884" w:type="dxa"/>
            <w:shd w:val="clear" w:color="000000" w:fill="FFFFFF"/>
            <w:vAlign w:val="center"/>
          </w:tcPr>
          <w:p w14:paraId="11B301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62040800008010</w:t>
            </w:r>
          </w:p>
        </w:tc>
        <w:tc>
          <w:tcPr>
            <w:tcW w:w="2625" w:type="dxa"/>
            <w:shd w:val="clear" w:color="000000" w:fill="FFFFFF"/>
            <w:vAlign w:val="center"/>
          </w:tcPr>
          <w:p w14:paraId="7D5BCB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压力表套件</w:t>
            </w:r>
          </w:p>
        </w:tc>
        <w:tc>
          <w:tcPr>
            <w:tcW w:w="3216" w:type="dxa"/>
            <w:shd w:val="clear" w:color="000000" w:fill="FFFFFF"/>
            <w:vAlign w:val="center"/>
          </w:tcPr>
          <w:p w14:paraId="06FDD7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1.型号HT/UMB063+9802-01-00.60+9802-01-02.50</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2.套件明细如下：</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2个63毫米充甘油压力表；</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3个Minimess™ 公头/旋转母头1620串联测试点适配器，规格为1/4英寸、3/8英寸和1/2英寸BSP；</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1个Minimess™ 1620测试点（1/4英寸BSP）；</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1个G1/4英寸BSP转1620压力表适配器；</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1根额定压力630巴的Minimess™ 压力测试软管，长度1.5米；</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额外的3/8英寸和1/2英寸BSP外螺纹适配器及密封件。</w:t>
            </w:r>
            <w:r>
              <w:rPr>
                <w:rFonts w:hint="eastAsia" w:asciiTheme="minorEastAsia" w:hAnsiTheme="minorEastAsia" w:eastAsiaTheme="minorEastAsia" w:cstheme="minorEastAsia"/>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i w:val="0"/>
                <w:iCs w:val="0"/>
                <w:color w:val="000000"/>
                <w:kern w:val="0"/>
                <w:sz w:val="21"/>
                <w:szCs w:val="21"/>
                <w:u w:val="none"/>
                <w:lang w:val="en-US" w:eastAsia="zh-CN" w:bidi="ar"/>
              </w:rPr>
              <w:t>3.适用于不落轮镟床测试</w:t>
            </w:r>
          </w:p>
        </w:tc>
        <w:tc>
          <w:tcPr>
            <w:tcW w:w="744" w:type="dxa"/>
            <w:shd w:val="clear" w:color="000000" w:fill="FFFFFF"/>
            <w:vAlign w:val="center"/>
          </w:tcPr>
          <w:p w14:paraId="6A8849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1032" w:type="dxa"/>
            <w:shd w:val="clear" w:color="auto" w:fill="auto"/>
            <w:vAlign w:val="center"/>
          </w:tcPr>
          <w:p w14:paraId="49AACC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r>
      <w:tr w14:paraId="0E852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207" w:type="dxa"/>
            <w:gridSpan w:val="6"/>
            <w:shd w:val="clear" w:color="auto" w:fill="auto"/>
            <w:vAlign w:val="center"/>
          </w:tcPr>
          <w:p w14:paraId="6B9EB3E2">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备注：</w:t>
            </w:r>
          </w:p>
          <w:p w14:paraId="4F9B663B">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此为三年期框架协议，未税单价3年保持不变，实际采购数量根据我方生产需要调整；</w:t>
            </w:r>
          </w:p>
          <w:p w14:paraId="5E9D474B">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报价时综合考虑运费，送货地点详见第5.2条；</w:t>
            </w:r>
          </w:p>
          <w:p w14:paraId="58FF8B46">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p w14:paraId="143CF94C">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sz w:val="21"/>
                <w:szCs w:val="21"/>
              </w:rPr>
              <w:t>上述表格中</w:t>
            </w:r>
            <w:r>
              <w:rPr>
                <w:rFonts w:hint="eastAsia" w:asciiTheme="minorEastAsia" w:hAnsiTheme="minorEastAsia" w:eastAsiaTheme="minorEastAsia" w:cstheme="minorEastAsia"/>
                <w:sz w:val="21"/>
                <w:szCs w:val="21"/>
                <w:lang w:val="en-US" w:eastAsia="zh-CN"/>
              </w:rPr>
              <w:t>第90-92项为</w:t>
            </w:r>
            <w:r>
              <w:rPr>
                <w:rFonts w:hint="eastAsia" w:asciiTheme="minorEastAsia" w:hAnsiTheme="minorEastAsia" w:eastAsiaTheme="minorEastAsia" w:cstheme="minorEastAsia"/>
                <w:sz w:val="21"/>
                <w:szCs w:val="21"/>
              </w:rPr>
              <w:t>计量类器具，</w:t>
            </w:r>
            <w:r>
              <w:rPr>
                <w:rFonts w:hint="eastAsia" w:asciiTheme="minorEastAsia" w:hAnsiTheme="minorEastAsia" w:eastAsiaTheme="minorEastAsia" w:cstheme="minorEastAsia"/>
                <w:sz w:val="21"/>
                <w:szCs w:val="21"/>
                <w:lang w:val="en-US" w:eastAsia="zh-CN"/>
              </w:rPr>
              <w:t>报价人</w:t>
            </w:r>
            <w:r>
              <w:rPr>
                <w:rFonts w:hint="eastAsia" w:asciiTheme="minorEastAsia" w:hAnsiTheme="minorEastAsia" w:eastAsiaTheme="minorEastAsia" w:cstheme="minorEastAsia"/>
                <w:sz w:val="21"/>
                <w:szCs w:val="21"/>
              </w:rPr>
              <w:t>须提供省、市级以上检定机构出具的计量器具检定证书，或有符合性结论的校准报告方可供货（报价中需含相关检定费用）。</w:t>
            </w:r>
          </w:p>
        </w:tc>
      </w:tr>
    </w:tbl>
    <w:p w14:paraId="57BA884B">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2E43281E">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25"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CNCJ-XJ-202606-0001</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7</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20</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8</w:t>
            </w:r>
            <w:r>
              <w:rPr>
                <w:rStyle w:val="75"/>
                <w:rFonts w:hint="default"/>
                <w:color w:val="auto"/>
                <w:highlight w:val="none"/>
                <w:lang w:bidi="ar"/>
              </w:rPr>
              <w:t>月</w:t>
            </w:r>
            <w:r>
              <w:rPr>
                <w:rStyle w:val="79"/>
                <w:rFonts w:hint="eastAsia"/>
                <w:color w:val="auto"/>
                <w:highlight w:val="none"/>
                <w:lang w:val="en-US" w:eastAsia="zh-CN" w:bidi="ar"/>
              </w:rPr>
              <w:t>3</w:t>
            </w:r>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0932EF92">
      <w:pPr>
        <w:snapToGrid w:val="0"/>
        <w:spacing w:line="360" w:lineRule="auto"/>
        <w:jc w:val="center"/>
        <w:rPr>
          <w:rFonts w:hint="eastAsia"/>
          <w:b/>
          <w:color w:val="auto"/>
          <w:sz w:val="48"/>
          <w:szCs w:val="48"/>
          <w:highlight w:val="none"/>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工器具</w:t>
      </w:r>
      <w:r>
        <w:rPr>
          <w:rFonts w:hint="eastAsia"/>
          <w:b/>
          <w:color w:val="auto"/>
          <w:sz w:val="48"/>
          <w:szCs w:val="48"/>
          <w:highlight w:val="none"/>
        </w:rPr>
        <w:t>采购项目</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2325755"/>
      <w:bookmarkStart w:id="4" w:name="_Toc470617844"/>
      <w:bookmarkStart w:id="5" w:name="_Toc471894962"/>
      <w:bookmarkStart w:id="6" w:name="_Toc10620851"/>
      <w:bookmarkStart w:id="7" w:name="_Toc22503"/>
      <w:bookmarkStart w:id="8" w:name="_Toc477250300"/>
      <w:bookmarkStart w:id="9" w:name="_Toc9280459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9"/>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9"/>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10"/>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4A668D11">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9"/>
  </w:num>
  <w:num w:numId="2">
    <w:abstractNumId w:val="0"/>
  </w:num>
  <w:num w:numId="3">
    <w:abstractNumId w:val="6"/>
  </w:num>
  <w:num w:numId="4">
    <w:abstractNumId w:val="1"/>
  </w:num>
  <w:num w:numId="5">
    <w:abstractNumId w:val="8"/>
  </w:num>
  <w:num w:numId="6">
    <w:abstractNumId w:val="2"/>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F114A6"/>
    <w:rsid w:val="02104022"/>
    <w:rsid w:val="022C0730"/>
    <w:rsid w:val="02645583"/>
    <w:rsid w:val="028642E4"/>
    <w:rsid w:val="02CB4973"/>
    <w:rsid w:val="02F823F5"/>
    <w:rsid w:val="031C2553"/>
    <w:rsid w:val="034B4BE6"/>
    <w:rsid w:val="037325E9"/>
    <w:rsid w:val="03822CFE"/>
    <w:rsid w:val="039F5432"/>
    <w:rsid w:val="03AE3AF3"/>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D17DB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1702"/>
    <w:rsid w:val="0C607954"/>
    <w:rsid w:val="0C961555"/>
    <w:rsid w:val="0CA80AC7"/>
    <w:rsid w:val="0CB70393"/>
    <w:rsid w:val="0CC56B02"/>
    <w:rsid w:val="0D04330C"/>
    <w:rsid w:val="0D474670"/>
    <w:rsid w:val="0D49488C"/>
    <w:rsid w:val="0D6B4803"/>
    <w:rsid w:val="0D961154"/>
    <w:rsid w:val="0DA33F9D"/>
    <w:rsid w:val="0DFE3C20"/>
    <w:rsid w:val="0E41118E"/>
    <w:rsid w:val="0E5E6115"/>
    <w:rsid w:val="0E6F3E7F"/>
    <w:rsid w:val="0E8E3121"/>
    <w:rsid w:val="0E9B2F86"/>
    <w:rsid w:val="0EAF071F"/>
    <w:rsid w:val="0EFA4090"/>
    <w:rsid w:val="0F2067B0"/>
    <w:rsid w:val="0F4946D0"/>
    <w:rsid w:val="0F4C33C4"/>
    <w:rsid w:val="0F706100"/>
    <w:rsid w:val="0F784FB5"/>
    <w:rsid w:val="0FB12275"/>
    <w:rsid w:val="0FC6075F"/>
    <w:rsid w:val="0FDF5034"/>
    <w:rsid w:val="10260EB5"/>
    <w:rsid w:val="102B2027"/>
    <w:rsid w:val="106313BA"/>
    <w:rsid w:val="106E4B7E"/>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56560D"/>
    <w:rsid w:val="13623FB2"/>
    <w:rsid w:val="1378114C"/>
    <w:rsid w:val="138B016E"/>
    <w:rsid w:val="138D1D96"/>
    <w:rsid w:val="13B91738"/>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143815"/>
    <w:rsid w:val="17575DF8"/>
    <w:rsid w:val="17CC40F0"/>
    <w:rsid w:val="17E31439"/>
    <w:rsid w:val="17EE681F"/>
    <w:rsid w:val="180A24D2"/>
    <w:rsid w:val="18814EDA"/>
    <w:rsid w:val="188E75F7"/>
    <w:rsid w:val="18E216F1"/>
    <w:rsid w:val="197902A7"/>
    <w:rsid w:val="198E2A16"/>
    <w:rsid w:val="19A76BC3"/>
    <w:rsid w:val="19B906A4"/>
    <w:rsid w:val="19C31F4B"/>
    <w:rsid w:val="19DB2D10"/>
    <w:rsid w:val="1A18361C"/>
    <w:rsid w:val="1A240D2C"/>
    <w:rsid w:val="1A5F124B"/>
    <w:rsid w:val="1A903AFB"/>
    <w:rsid w:val="1AAE5D2F"/>
    <w:rsid w:val="1AE9320B"/>
    <w:rsid w:val="1AF8344E"/>
    <w:rsid w:val="1AFC3A63"/>
    <w:rsid w:val="1B2566C4"/>
    <w:rsid w:val="1B291859"/>
    <w:rsid w:val="1B4A3CA9"/>
    <w:rsid w:val="1B860A5A"/>
    <w:rsid w:val="1BAA7B2C"/>
    <w:rsid w:val="1BBE4697"/>
    <w:rsid w:val="1BEA0FE8"/>
    <w:rsid w:val="1C730FDE"/>
    <w:rsid w:val="1C897E65"/>
    <w:rsid w:val="1C8B27C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CA13E8"/>
    <w:rsid w:val="20E44F18"/>
    <w:rsid w:val="20FF5536"/>
    <w:rsid w:val="21124FCE"/>
    <w:rsid w:val="21130FE1"/>
    <w:rsid w:val="216141DA"/>
    <w:rsid w:val="21661111"/>
    <w:rsid w:val="21751354"/>
    <w:rsid w:val="21C916A0"/>
    <w:rsid w:val="21C978F2"/>
    <w:rsid w:val="21E93AF0"/>
    <w:rsid w:val="21EE1107"/>
    <w:rsid w:val="222334A6"/>
    <w:rsid w:val="222C308D"/>
    <w:rsid w:val="22356D36"/>
    <w:rsid w:val="22552F34"/>
    <w:rsid w:val="227A50AE"/>
    <w:rsid w:val="228D0920"/>
    <w:rsid w:val="22B93A69"/>
    <w:rsid w:val="22DD7164"/>
    <w:rsid w:val="22E62859"/>
    <w:rsid w:val="231E77CA"/>
    <w:rsid w:val="23270D74"/>
    <w:rsid w:val="23353491"/>
    <w:rsid w:val="23664AF2"/>
    <w:rsid w:val="2382546B"/>
    <w:rsid w:val="23A45829"/>
    <w:rsid w:val="23CA7E50"/>
    <w:rsid w:val="23FB6A9C"/>
    <w:rsid w:val="241B2D61"/>
    <w:rsid w:val="241E5CD3"/>
    <w:rsid w:val="24280900"/>
    <w:rsid w:val="24AC5BAF"/>
    <w:rsid w:val="24EC7159"/>
    <w:rsid w:val="250749B9"/>
    <w:rsid w:val="250A6257"/>
    <w:rsid w:val="253432D4"/>
    <w:rsid w:val="255F2A47"/>
    <w:rsid w:val="25826736"/>
    <w:rsid w:val="25DA3E7C"/>
    <w:rsid w:val="262E5F76"/>
    <w:rsid w:val="266320C3"/>
    <w:rsid w:val="26C708A4"/>
    <w:rsid w:val="27133AE9"/>
    <w:rsid w:val="275C189F"/>
    <w:rsid w:val="277E1FE6"/>
    <w:rsid w:val="279D33B3"/>
    <w:rsid w:val="27AC1848"/>
    <w:rsid w:val="28616AD6"/>
    <w:rsid w:val="289F580D"/>
    <w:rsid w:val="28A25500"/>
    <w:rsid w:val="28C826B1"/>
    <w:rsid w:val="28D65B85"/>
    <w:rsid w:val="28E05C4D"/>
    <w:rsid w:val="28F33BD2"/>
    <w:rsid w:val="295E6B72"/>
    <w:rsid w:val="29A273A6"/>
    <w:rsid w:val="29A529F3"/>
    <w:rsid w:val="2A5921FA"/>
    <w:rsid w:val="2AFD613B"/>
    <w:rsid w:val="2B7F044A"/>
    <w:rsid w:val="2B844FB6"/>
    <w:rsid w:val="2B8B1E9A"/>
    <w:rsid w:val="2BA20995"/>
    <w:rsid w:val="2BB90BFC"/>
    <w:rsid w:val="2BF76571"/>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EF0CD6"/>
    <w:rsid w:val="31DE6AA2"/>
    <w:rsid w:val="31FB58A6"/>
    <w:rsid w:val="32454D73"/>
    <w:rsid w:val="329B0E37"/>
    <w:rsid w:val="32A001FB"/>
    <w:rsid w:val="32A93554"/>
    <w:rsid w:val="32B56DE4"/>
    <w:rsid w:val="32F56799"/>
    <w:rsid w:val="32FF03D4"/>
    <w:rsid w:val="331C1F78"/>
    <w:rsid w:val="33390071"/>
    <w:rsid w:val="33925D96"/>
    <w:rsid w:val="33C9152D"/>
    <w:rsid w:val="33CF1916"/>
    <w:rsid w:val="33E04D53"/>
    <w:rsid w:val="33E61958"/>
    <w:rsid w:val="33F20F2A"/>
    <w:rsid w:val="340F73E6"/>
    <w:rsid w:val="345117AD"/>
    <w:rsid w:val="346C4EC4"/>
    <w:rsid w:val="34CC177B"/>
    <w:rsid w:val="354237EC"/>
    <w:rsid w:val="35492DCC"/>
    <w:rsid w:val="354C53DB"/>
    <w:rsid w:val="365350B6"/>
    <w:rsid w:val="368C2F70"/>
    <w:rsid w:val="370664EA"/>
    <w:rsid w:val="37503F9E"/>
    <w:rsid w:val="37643EED"/>
    <w:rsid w:val="37691503"/>
    <w:rsid w:val="37D83F93"/>
    <w:rsid w:val="37E4443E"/>
    <w:rsid w:val="38107BD1"/>
    <w:rsid w:val="381C0324"/>
    <w:rsid w:val="3857135C"/>
    <w:rsid w:val="385C1F83"/>
    <w:rsid w:val="38844711"/>
    <w:rsid w:val="388A7983"/>
    <w:rsid w:val="38BA6025"/>
    <w:rsid w:val="38D46E50"/>
    <w:rsid w:val="390A6409"/>
    <w:rsid w:val="394C2E8B"/>
    <w:rsid w:val="395064D7"/>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943C8"/>
    <w:rsid w:val="3B7B1805"/>
    <w:rsid w:val="3B824942"/>
    <w:rsid w:val="3B954675"/>
    <w:rsid w:val="3BC96A15"/>
    <w:rsid w:val="3BDA477E"/>
    <w:rsid w:val="3BDE296C"/>
    <w:rsid w:val="3C37572C"/>
    <w:rsid w:val="3C5067EE"/>
    <w:rsid w:val="3C746980"/>
    <w:rsid w:val="3CB94393"/>
    <w:rsid w:val="3CED6733"/>
    <w:rsid w:val="3D123D84"/>
    <w:rsid w:val="3D804EB1"/>
    <w:rsid w:val="3DE051EE"/>
    <w:rsid w:val="3E175815"/>
    <w:rsid w:val="3E491747"/>
    <w:rsid w:val="3EA70C81"/>
    <w:rsid w:val="3EB92D70"/>
    <w:rsid w:val="3EBA2645"/>
    <w:rsid w:val="3F1A0A47"/>
    <w:rsid w:val="3F381EE7"/>
    <w:rsid w:val="3F43263A"/>
    <w:rsid w:val="3F6E5586"/>
    <w:rsid w:val="3FAE21A3"/>
    <w:rsid w:val="3FD87871"/>
    <w:rsid w:val="3FDA11F0"/>
    <w:rsid w:val="3FF57DD8"/>
    <w:rsid w:val="3FF9638C"/>
    <w:rsid w:val="400662A3"/>
    <w:rsid w:val="400B3BB8"/>
    <w:rsid w:val="4013200C"/>
    <w:rsid w:val="40143812"/>
    <w:rsid w:val="401C02CA"/>
    <w:rsid w:val="40490124"/>
    <w:rsid w:val="407E7DCE"/>
    <w:rsid w:val="40920B61"/>
    <w:rsid w:val="40D23C76"/>
    <w:rsid w:val="40D75730"/>
    <w:rsid w:val="412A0E7A"/>
    <w:rsid w:val="41886A2A"/>
    <w:rsid w:val="41D7745E"/>
    <w:rsid w:val="420432B8"/>
    <w:rsid w:val="425A2175"/>
    <w:rsid w:val="42642FF3"/>
    <w:rsid w:val="426A4FA5"/>
    <w:rsid w:val="42964976"/>
    <w:rsid w:val="42997141"/>
    <w:rsid w:val="42F73E67"/>
    <w:rsid w:val="433B5A32"/>
    <w:rsid w:val="433E1A96"/>
    <w:rsid w:val="434E44A7"/>
    <w:rsid w:val="435F188A"/>
    <w:rsid w:val="436D237B"/>
    <w:rsid w:val="43C27FD1"/>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8147269"/>
    <w:rsid w:val="48A57EC2"/>
    <w:rsid w:val="48CE566A"/>
    <w:rsid w:val="491646DC"/>
    <w:rsid w:val="49971F00"/>
    <w:rsid w:val="49A5461D"/>
    <w:rsid w:val="49C2425D"/>
    <w:rsid w:val="49FE5ADB"/>
    <w:rsid w:val="4A0140FD"/>
    <w:rsid w:val="4A205A52"/>
    <w:rsid w:val="4A3B4EF1"/>
    <w:rsid w:val="4A3C66FE"/>
    <w:rsid w:val="4A5E7508"/>
    <w:rsid w:val="4A940469"/>
    <w:rsid w:val="4AB222A7"/>
    <w:rsid w:val="4B137364"/>
    <w:rsid w:val="4B907D32"/>
    <w:rsid w:val="4B991F60"/>
    <w:rsid w:val="4CC34DBA"/>
    <w:rsid w:val="4D0C050F"/>
    <w:rsid w:val="4D4E0B28"/>
    <w:rsid w:val="4DB017E2"/>
    <w:rsid w:val="4E0452F6"/>
    <w:rsid w:val="4E5D1622"/>
    <w:rsid w:val="4E726A98"/>
    <w:rsid w:val="4E9764FE"/>
    <w:rsid w:val="4EAA6232"/>
    <w:rsid w:val="4EB943FF"/>
    <w:rsid w:val="4EC866B8"/>
    <w:rsid w:val="4F021BCA"/>
    <w:rsid w:val="4F2C4E99"/>
    <w:rsid w:val="4F4162CB"/>
    <w:rsid w:val="4F55619D"/>
    <w:rsid w:val="4F6603AB"/>
    <w:rsid w:val="4F825B80"/>
    <w:rsid w:val="4F8610E9"/>
    <w:rsid w:val="4F8E7BBB"/>
    <w:rsid w:val="4F9273F2"/>
    <w:rsid w:val="4FB14184"/>
    <w:rsid w:val="4FB235F0"/>
    <w:rsid w:val="4FEB4D54"/>
    <w:rsid w:val="50487AB0"/>
    <w:rsid w:val="5065360B"/>
    <w:rsid w:val="50964CC0"/>
    <w:rsid w:val="51087240"/>
    <w:rsid w:val="512978E2"/>
    <w:rsid w:val="51962A9D"/>
    <w:rsid w:val="51EE0B2B"/>
    <w:rsid w:val="521C2FA3"/>
    <w:rsid w:val="522B768A"/>
    <w:rsid w:val="52917F8D"/>
    <w:rsid w:val="52923265"/>
    <w:rsid w:val="52BE3679"/>
    <w:rsid w:val="52D74A7E"/>
    <w:rsid w:val="531E71EE"/>
    <w:rsid w:val="533802B0"/>
    <w:rsid w:val="53413127"/>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8247055"/>
    <w:rsid w:val="58A3441E"/>
    <w:rsid w:val="58AC35AF"/>
    <w:rsid w:val="58D40192"/>
    <w:rsid w:val="596A4F3B"/>
    <w:rsid w:val="5972723B"/>
    <w:rsid w:val="599C2C1B"/>
    <w:rsid w:val="59AA17DC"/>
    <w:rsid w:val="59CA3C2C"/>
    <w:rsid w:val="5AA1673B"/>
    <w:rsid w:val="5AEC372E"/>
    <w:rsid w:val="5B1A7EA6"/>
    <w:rsid w:val="5B2335F4"/>
    <w:rsid w:val="5B415796"/>
    <w:rsid w:val="5B7E4CCE"/>
    <w:rsid w:val="5BAD55B3"/>
    <w:rsid w:val="5C0160DE"/>
    <w:rsid w:val="5C0E6052"/>
    <w:rsid w:val="5C186ED1"/>
    <w:rsid w:val="5C1D44E7"/>
    <w:rsid w:val="5C2A2760"/>
    <w:rsid w:val="5C3B671B"/>
    <w:rsid w:val="5C71038F"/>
    <w:rsid w:val="5C8F6A67"/>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A3723C"/>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446389"/>
    <w:rsid w:val="64654C7D"/>
    <w:rsid w:val="647608C2"/>
    <w:rsid w:val="647F7922"/>
    <w:rsid w:val="64942E6C"/>
    <w:rsid w:val="64F1206D"/>
    <w:rsid w:val="651A5A67"/>
    <w:rsid w:val="65286901"/>
    <w:rsid w:val="653F54CE"/>
    <w:rsid w:val="657A02B4"/>
    <w:rsid w:val="659770B8"/>
    <w:rsid w:val="65D57BE0"/>
    <w:rsid w:val="65F71905"/>
    <w:rsid w:val="65F77B57"/>
    <w:rsid w:val="661A3845"/>
    <w:rsid w:val="66252916"/>
    <w:rsid w:val="662B15AE"/>
    <w:rsid w:val="668D6F37"/>
    <w:rsid w:val="66AB26EF"/>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AE49D0"/>
    <w:rsid w:val="69B24F3E"/>
    <w:rsid w:val="69E72135"/>
    <w:rsid w:val="6A024D1C"/>
    <w:rsid w:val="6A0657AB"/>
    <w:rsid w:val="6A590DE0"/>
    <w:rsid w:val="6A6B0B13"/>
    <w:rsid w:val="6AF6662F"/>
    <w:rsid w:val="6AFF300A"/>
    <w:rsid w:val="6B056872"/>
    <w:rsid w:val="6B6E2926"/>
    <w:rsid w:val="6BA5042F"/>
    <w:rsid w:val="6BB838E4"/>
    <w:rsid w:val="6BC1163D"/>
    <w:rsid w:val="6BC62982"/>
    <w:rsid w:val="6BC71D79"/>
    <w:rsid w:val="6BE00547"/>
    <w:rsid w:val="6BE609BE"/>
    <w:rsid w:val="6C3B62C3"/>
    <w:rsid w:val="6C5B062A"/>
    <w:rsid w:val="6C8323C8"/>
    <w:rsid w:val="6CA43E69"/>
    <w:rsid w:val="6CF43042"/>
    <w:rsid w:val="6CFC1EF7"/>
    <w:rsid w:val="6D042B5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5370F1"/>
    <w:rsid w:val="73A34E7A"/>
    <w:rsid w:val="74793E2D"/>
    <w:rsid w:val="748527D2"/>
    <w:rsid w:val="74A013B9"/>
    <w:rsid w:val="74B135C7"/>
    <w:rsid w:val="74C74B98"/>
    <w:rsid w:val="753541DE"/>
    <w:rsid w:val="754206C3"/>
    <w:rsid w:val="756E3266"/>
    <w:rsid w:val="75B77529"/>
    <w:rsid w:val="75BC66C7"/>
    <w:rsid w:val="75EA6B03"/>
    <w:rsid w:val="75EC6E50"/>
    <w:rsid w:val="767F6B9B"/>
    <w:rsid w:val="76E9789C"/>
    <w:rsid w:val="77310F4C"/>
    <w:rsid w:val="775841CD"/>
    <w:rsid w:val="77A4715B"/>
    <w:rsid w:val="77A613DD"/>
    <w:rsid w:val="77B91110"/>
    <w:rsid w:val="77C43611"/>
    <w:rsid w:val="77D777E8"/>
    <w:rsid w:val="780D320A"/>
    <w:rsid w:val="780F4318"/>
    <w:rsid w:val="78280044"/>
    <w:rsid w:val="78302F30"/>
    <w:rsid w:val="785410B1"/>
    <w:rsid w:val="792C393E"/>
    <w:rsid w:val="793D18CD"/>
    <w:rsid w:val="79881869"/>
    <w:rsid w:val="79B17BC5"/>
    <w:rsid w:val="79C8563A"/>
    <w:rsid w:val="7A513882"/>
    <w:rsid w:val="7A6510DB"/>
    <w:rsid w:val="7A6D4434"/>
    <w:rsid w:val="7A8A28F0"/>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C007E9"/>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0" Type="http://schemas.openxmlformats.org/officeDocument/2006/relationships/fontTable" Target="fontTable.xml"/><Relationship Id="rId3" Type="http://schemas.openxmlformats.org/officeDocument/2006/relationships/header" Target="header1.xml"/><Relationship Id="rId29" Type="http://schemas.microsoft.com/office/2006/relationships/keyMapCustomizations" Target="customizations.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jpeg"/><Relationship Id="rId17" Type="http://schemas.openxmlformats.org/officeDocument/2006/relationships/image" Target="media/image7.jpe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34</Pages>
  <Words>7633</Words>
  <Characters>10582</Characters>
  <Lines>101</Lines>
  <Paragraphs>28</Paragraphs>
  <TotalTime>164</TotalTime>
  <ScaleCrop>false</ScaleCrop>
  <LinksUpToDate>false</LinksUpToDate>
  <CharactersWithSpaces>10727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2025-09-05T09:17:00Z</cp:lastPrinted>
  <dcterms:modified xsi:type="dcterms:W3CDTF">2026-07-20T09:58:55Z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