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1BD55" w14:textId="77777777" w:rsidR="002A4F36" w:rsidRDefault="002A4F36"/>
    <w:p w14:paraId="02495A9F" w14:textId="77777777" w:rsidR="002A4F36" w:rsidRDefault="002A4F36"/>
    <w:p w14:paraId="5326393D" w14:textId="77777777" w:rsidR="002A4F36" w:rsidRDefault="002A4F36"/>
    <w:p w14:paraId="7C6EAAD5" w14:textId="77777777" w:rsidR="002A4F36" w:rsidRDefault="002A4F36"/>
    <w:p w14:paraId="3C9C9DC6" w14:textId="77777777" w:rsidR="002A4F36" w:rsidRDefault="002A4F36"/>
    <w:p w14:paraId="5F5D7A16" w14:textId="7FAFEC9C" w:rsidR="002A4F36" w:rsidRDefault="00000000">
      <w:pPr>
        <w:snapToGrid w:val="0"/>
        <w:spacing w:line="873" w:lineRule="atLeast"/>
        <w:ind w:rightChars="-162" w:right="-340"/>
        <w:jc w:val="center"/>
        <w:rPr>
          <w:rFonts w:ascii="Arial Narrow"/>
          <w:b/>
          <w:color w:val="FF0000"/>
          <w:sz w:val="44"/>
          <w:szCs w:val="44"/>
        </w:rPr>
      </w:pPr>
      <w:r>
        <w:rPr>
          <w:rFonts w:hint="eastAsia"/>
          <w:b/>
          <w:color w:val="FF0000"/>
          <w:sz w:val="44"/>
          <w:szCs w:val="44"/>
        </w:rPr>
        <w:t>2024</w:t>
      </w:r>
      <w:r>
        <w:rPr>
          <w:rFonts w:hint="eastAsia"/>
          <w:b/>
          <w:color w:val="FF0000"/>
          <w:sz w:val="44"/>
          <w:szCs w:val="44"/>
        </w:rPr>
        <w:t>年</w:t>
      </w:r>
      <w:proofErr w:type="gramStart"/>
      <w:r>
        <w:rPr>
          <w:rFonts w:hint="eastAsia"/>
          <w:b/>
          <w:color w:val="FF0000"/>
          <w:sz w:val="44"/>
          <w:szCs w:val="44"/>
        </w:rPr>
        <w:t>滁</w:t>
      </w:r>
      <w:proofErr w:type="gramEnd"/>
      <w:r>
        <w:rPr>
          <w:rFonts w:hint="eastAsia"/>
          <w:b/>
          <w:color w:val="FF0000"/>
          <w:sz w:val="44"/>
          <w:szCs w:val="44"/>
        </w:rPr>
        <w:t>宁城</w:t>
      </w:r>
      <w:proofErr w:type="gramStart"/>
      <w:r>
        <w:rPr>
          <w:rFonts w:hint="eastAsia"/>
          <w:b/>
          <w:color w:val="FF0000"/>
          <w:sz w:val="44"/>
          <w:szCs w:val="44"/>
        </w:rPr>
        <w:t>铁综合</w:t>
      </w:r>
      <w:proofErr w:type="gramEnd"/>
      <w:r>
        <w:rPr>
          <w:rFonts w:hint="eastAsia"/>
          <w:b/>
          <w:color w:val="FF0000"/>
          <w:sz w:val="44"/>
          <w:szCs w:val="44"/>
        </w:rPr>
        <w:t>管理部文体活动室运动器材采购项目</w:t>
      </w:r>
      <w:r w:rsidR="00513055">
        <w:rPr>
          <w:rFonts w:hint="eastAsia"/>
          <w:b/>
          <w:color w:val="FF0000"/>
          <w:sz w:val="44"/>
          <w:szCs w:val="44"/>
        </w:rPr>
        <w:t>（二次）</w:t>
      </w:r>
    </w:p>
    <w:p w14:paraId="202190EF" w14:textId="77777777" w:rsidR="002A4F36" w:rsidRDefault="002A4F36">
      <w:pPr>
        <w:snapToGrid w:val="0"/>
        <w:spacing w:line="873" w:lineRule="atLeast"/>
        <w:jc w:val="center"/>
        <w:rPr>
          <w:rFonts w:ascii="Arial Narrow"/>
          <w:b/>
          <w:sz w:val="84"/>
          <w:szCs w:val="84"/>
        </w:rPr>
      </w:pPr>
    </w:p>
    <w:p w14:paraId="42C1ECBA" w14:textId="77777777" w:rsidR="002A4F36" w:rsidRDefault="00000000">
      <w:pPr>
        <w:snapToGrid w:val="0"/>
        <w:spacing w:line="873" w:lineRule="atLeast"/>
        <w:jc w:val="center"/>
        <w:rPr>
          <w:b/>
          <w:sz w:val="72"/>
          <w:szCs w:val="72"/>
        </w:rPr>
      </w:pPr>
      <w:r>
        <w:rPr>
          <w:rFonts w:ascii="Arial Narrow" w:hint="eastAsia"/>
          <w:b/>
          <w:sz w:val="72"/>
          <w:szCs w:val="72"/>
        </w:rPr>
        <w:t>询价文件</w:t>
      </w:r>
    </w:p>
    <w:p w14:paraId="24A3757C" w14:textId="77777777" w:rsidR="002A4F36" w:rsidRDefault="002A4F36">
      <w:pPr>
        <w:snapToGrid w:val="0"/>
        <w:spacing w:line="1054" w:lineRule="atLeast"/>
        <w:jc w:val="center"/>
      </w:pPr>
    </w:p>
    <w:p w14:paraId="2DDEEEB0" w14:textId="77777777" w:rsidR="002A4F36" w:rsidRDefault="002A4F36">
      <w:pPr>
        <w:snapToGrid w:val="0"/>
        <w:spacing w:line="1054" w:lineRule="atLeast"/>
        <w:jc w:val="center"/>
      </w:pPr>
    </w:p>
    <w:p w14:paraId="5C77AB34" w14:textId="77777777" w:rsidR="002A4F36" w:rsidRDefault="002A4F36">
      <w:pPr>
        <w:snapToGrid w:val="0"/>
        <w:spacing w:line="487" w:lineRule="atLeast"/>
        <w:jc w:val="center"/>
      </w:pPr>
    </w:p>
    <w:p w14:paraId="75EFDEDA" w14:textId="77777777" w:rsidR="002A4F36" w:rsidRDefault="002A4F36"/>
    <w:p w14:paraId="0E453FCB" w14:textId="77777777" w:rsidR="002A4F36" w:rsidRDefault="002A4F36"/>
    <w:p w14:paraId="11AD061F" w14:textId="77777777" w:rsidR="002A4F36" w:rsidRDefault="002A4F36"/>
    <w:p w14:paraId="35D08FA8" w14:textId="77777777" w:rsidR="002A4F36" w:rsidRDefault="002A4F36"/>
    <w:p w14:paraId="1D23E2F2" w14:textId="77777777" w:rsidR="002A4F36" w:rsidRDefault="002A4F36"/>
    <w:p w14:paraId="04C61943" w14:textId="77777777" w:rsidR="002A4F36" w:rsidRDefault="002A4F36"/>
    <w:p w14:paraId="3EC3CD6C" w14:textId="77777777" w:rsidR="002A4F36" w:rsidRDefault="002A4F36"/>
    <w:p w14:paraId="78AC76E8" w14:textId="77777777" w:rsidR="002A4F36" w:rsidRDefault="002A4F36"/>
    <w:p w14:paraId="0B5A97D9" w14:textId="77777777" w:rsidR="002A4F36" w:rsidRDefault="002A4F36"/>
    <w:p w14:paraId="2D801329" w14:textId="77777777" w:rsidR="002A4F36" w:rsidRDefault="002A4F36"/>
    <w:p w14:paraId="256BCFA2" w14:textId="77777777" w:rsidR="002A4F36"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3409351F" w14:textId="7C2D33D5" w:rsidR="002A4F36" w:rsidRDefault="00000000">
      <w:pPr>
        <w:snapToGrid w:val="0"/>
        <w:spacing w:line="827" w:lineRule="atLeast"/>
        <w:jc w:val="center"/>
        <w:rPr>
          <w:sz w:val="44"/>
          <w:szCs w:val="44"/>
        </w:rPr>
      </w:pPr>
      <w:r>
        <w:rPr>
          <w:rFonts w:eastAsia="仿宋_GB2312" w:hint="eastAsia"/>
          <w:sz w:val="44"/>
          <w:szCs w:val="44"/>
        </w:rPr>
        <w:t xml:space="preserve">  </w:t>
      </w:r>
      <w:r w:rsidR="00AB70A0">
        <w:rPr>
          <w:rFonts w:eastAsia="仿宋_GB2312" w:hint="eastAsia"/>
          <w:sz w:val="44"/>
          <w:szCs w:val="44"/>
        </w:rPr>
        <w:t>2024</w:t>
      </w:r>
      <w:r>
        <w:rPr>
          <w:rFonts w:eastAsia="仿宋_GB2312" w:hint="eastAsia"/>
          <w:sz w:val="44"/>
          <w:szCs w:val="44"/>
        </w:rPr>
        <w:t>年</w:t>
      </w:r>
      <w:r w:rsidR="00513055">
        <w:rPr>
          <w:rFonts w:eastAsia="仿宋_GB2312" w:hint="eastAsia"/>
          <w:sz w:val="44"/>
          <w:szCs w:val="44"/>
        </w:rPr>
        <w:t>4</w:t>
      </w:r>
      <w:r>
        <w:rPr>
          <w:rFonts w:eastAsia="仿宋_GB2312" w:hint="eastAsia"/>
          <w:sz w:val="44"/>
          <w:szCs w:val="44"/>
        </w:rPr>
        <w:t>月</w:t>
      </w:r>
      <w:r w:rsidR="00513055">
        <w:rPr>
          <w:rFonts w:eastAsia="仿宋_GB2312" w:hint="eastAsia"/>
          <w:sz w:val="44"/>
          <w:szCs w:val="44"/>
        </w:rPr>
        <w:t>8</w:t>
      </w:r>
      <w:r>
        <w:rPr>
          <w:rFonts w:eastAsia="仿宋_GB2312" w:hint="eastAsia"/>
          <w:sz w:val="44"/>
          <w:szCs w:val="44"/>
        </w:rPr>
        <w:t>日</w:t>
      </w:r>
    </w:p>
    <w:p w14:paraId="6047B3BC" w14:textId="77777777" w:rsidR="002A4F36" w:rsidRDefault="002A4F36"/>
    <w:p w14:paraId="39C72C75" w14:textId="77777777" w:rsidR="002A4F36" w:rsidRDefault="002A4F36"/>
    <w:p w14:paraId="29015355" w14:textId="77777777" w:rsidR="002A4F36"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32E69AA7" w14:textId="77777777" w:rsidR="002A4F36" w:rsidRDefault="002A4F36">
      <w:pPr>
        <w:rPr>
          <w:b/>
          <w:sz w:val="30"/>
          <w:szCs w:val="30"/>
        </w:rPr>
      </w:pPr>
    </w:p>
    <w:p w14:paraId="53C7CA0A" w14:textId="77777777" w:rsidR="002A4F36"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329EC583" w14:textId="77777777" w:rsidR="002A4F36"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100C114D" w14:textId="77777777" w:rsidR="002A4F36"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3A00813A" w14:textId="77777777" w:rsidR="002A4F36"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406A6822" w14:textId="77777777" w:rsidR="002A4F36"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合同格式</w:t>
      </w:r>
    </w:p>
    <w:p w14:paraId="4D29C6EE" w14:textId="77777777" w:rsidR="002A4F36" w:rsidRDefault="002A4F36">
      <w:pPr>
        <w:sectPr w:rsidR="002A4F36" w:rsidSect="00931351">
          <w:footerReference w:type="default" r:id="rId10"/>
          <w:pgSz w:w="11906" w:h="16838"/>
          <w:pgMar w:top="1440" w:right="1800" w:bottom="1440" w:left="1800" w:header="851" w:footer="992" w:gutter="0"/>
          <w:pgNumType w:fmt="numberInDash" w:start="1"/>
          <w:cols w:space="720"/>
          <w:titlePg/>
          <w:docGrid w:type="lines" w:linePitch="312"/>
        </w:sectPr>
      </w:pPr>
    </w:p>
    <w:p w14:paraId="56C1657C" w14:textId="77777777" w:rsidR="002A4F36"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545F3BC2" w14:textId="7ED99362" w:rsidR="002A4F36" w:rsidRDefault="00000000">
      <w:pPr>
        <w:widowControl/>
        <w:tabs>
          <w:tab w:val="left" w:pos="0"/>
        </w:tabs>
        <w:spacing w:line="360" w:lineRule="auto"/>
        <w:ind w:firstLineChars="200" w:firstLine="480"/>
        <w:jc w:val="left"/>
        <w:textAlignment w:val="bottom"/>
        <w:rPr>
          <w:kern w:val="0"/>
          <w:sz w:val="24"/>
          <w:u w:val="single"/>
        </w:rPr>
      </w:pPr>
      <w:r>
        <w:rPr>
          <w:rFonts w:hint="eastAsia"/>
          <w:kern w:val="0"/>
          <w:sz w:val="24"/>
        </w:rPr>
        <w:t>滁州市轨道交通运营有限公司拟就</w:t>
      </w:r>
      <w:r>
        <w:rPr>
          <w:rFonts w:hint="eastAsia"/>
          <w:color w:val="FF0000"/>
          <w:kern w:val="0"/>
          <w:sz w:val="24"/>
        </w:rPr>
        <w:t>2024</w:t>
      </w:r>
      <w:r>
        <w:rPr>
          <w:rFonts w:hint="eastAsia"/>
          <w:color w:val="FF0000"/>
          <w:kern w:val="0"/>
          <w:sz w:val="24"/>
        </w:rPr>
        <w:t>年</w:t>
      </w:r>
      <w:proofErr w:type="gramStart"/>
      <w:r>
        <w:rPr>
          <w:rFonts w:hint="eastAsia"/>
          <w:color w:val="FF0000"/>
          <w:kern w:val="0"/>
          <w:sz w:val="24"/>
        </w:rPr>
        <w:t>滁</w:t>
      </w:r>
      <w:proofErr w:type="gramEnd"/>
      <w:r>
        <w:rPr>
          <w:rFonts w:hint="eastAsia"/>
          <w:color w:val="FF0000"/>
          <w:kern w:val="0"/>
          <w:sz w:val="24"/>
        </w:rPr>
        <w:t>宁城</w:t>
      </w:r>
      <w:proofErr w:type="gramStart"/>
      <w:r>
        <w:rPr>
          <w:rFonts w:hint="eastAsia"/>
          <w:color w:val="FF0000"/>
          <w:kern w:val="0"/>
          <w:sz w:val="24"/>
        </w:rPr>
        <w:t>铁综合</w:t>
      </w:r>
      <w:proofErr w:type="gramEnd"/>
      <w:r>
        <w:rPr>
          <w:rFonts w:hint="eastAsia"/>
          <w:color w:val="FF0000"/>
          <w:kern w:val="0"/>
          <w:sz w:val="24"/>
        </w:rPr>
        <w:t>管理部文体活动室运动器材采购项目</w:t>
      </w:r>
      <w:r w:rsidR="00513055">
        <w:rPr>
          <w:rFonts w:hint="eastAsia"/>
          <w:color w:val="FF0000"/>
          <w:kern w:val="0"/>
          <w:sz w:val="24"/>
        </w:rPr>
        <w:t>（二次）</w:t>
      </w:r>
      <w:r>
        <w:rPr>
          <w:rFonts w:hint="eastAsia"/>
          <w:kern w:val="0"/>
          <w:sz w:val="24"/>
        </w:rPr>
        <w:t>进行</w:t>
      </w:r>
      <w:r>
        <w:rPr>
          <w:rFonts w:hAnsi="宋体"/>
          <w:kern w:val="0"/>
          <w:sz w:val="24"/>
        </w:rPr>
        <w:t>公开询价</w:t>
      </w:r>
      <w:r>
        <w:rPr>
          <w:rFonts w:hint="eastAsia"/>
          <w:kern w:val="0"/>
          <w:sz w:val="24"/>
        </w:rPr>
        <w:t>，现将有关事项公告如下：</w:t>
      </w:r>
    </w:p>
    <w:p w14:paraId="64846907" w14:textId="77777777" w:rsidR="002A4F36" w:rsidRDefault="00000000">
      <w:pPr>
        <w:widowControl/>
        <w:spacing w:line="360" w:lineRule="auto"/>
        <w:jc w:val="left"/>
        <w:rPr>
          <w:kern w:val="0"/>
          <w:sz w:val="24"/>
        </w:rPr>
      </w:pPr>
      <w:r>
        <w:rPr>
          <w:kern w:val="0"/>
          <w:sz w:val="24"/>
        </w:rPr>
        <w:t xml:space="preserve">1 </w:t>
      </w:r>
      <w:r>
        <w:rPr>
          <w:rFonts w:hAnsi="宋体"/>
          <w:kern w:val="0"/>
          <w:sz w:val="24"/>
        </w:rPr>
        <w:t>采购内容</w:t>
      </w:r>
      <w:r>
        <w:rPr>
          <w:rFonts w:hAnsi="宋体" w:hint="eastAsia"/>
          <w:kern w:val="0"/>
          <w:sz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685"/>
        <w:gridCol w:w="3465"/>
        <w:gridCol w:w="1961"/>
      </w:tblGrid>
      <w:tr w:rsidR="002A4F36" w14:paraId="021BCEE0" w14:textId="77777777">
        <w:trPr>
          <w:trHeight w:val="535"/>
          <w:jc w:val="center"/>
        </w:trPr>
        <w:tc>
          <w:tcPr>
            <w:tcW w:w="761" w:type="dxa"/>
            <w:vAlign w:val="center"/>
          </w:tcPr>
          <w:p w14:paraId="46BE0C6E" w14:textId="77777777" w:rsidR="002A4F36" w:rsidRDefault="00000000">
            <w:pPr>
              <w:jc w:val="center"/>
              <w:rPr>
                <w:rFonts w:ascii="宋体" w:hAnsi="宋体" w:cs="Arial"/>
                <w:sz w:val="24"/>
              </w:rPr>
            </w:pPr>
            <w:r>
              <w:rPr>
                <w:rFonts w:ascii="宋体" w:hAnsi="宋体" w:cs="Arial" w:hint="eastAsia"/>
                <w:sz w:val="24"/>
              </w:rPr>
              <w:t>序号</w:t>
            </w:r>
          </w:p>
        </w:tc>
        <w:tc>
          <w:tcPr>
            <w:tcW w:w="3685" w:type="dxa"/>
            <w:vAlign w:val="center"/>
          </w:tcPr>
          <w:p w14:paraId="03EFBE78" w14:textId="77777777" w:rsidR="002A4F36" w:rsidRDefault="00000000">
            <w:pPr>
              <w:jc w:val="center"/>
              <w:rPr>
                <w:rFonts w:ascii="宋体" w:hAnsi="宋体" w:cs="Arial"/>
                <w:sz w:val="24"/>
              </w:rPr>
            </w:pPr>
            <w:r>
              <w:rPr>
                <w:rFonts w:ascii="宋体" w:hAnsi="宋体" w:cs="Arial" w:hint="eastAsia"/>
                <w:sz w:val="24"/>
              </w:rPr>
              <w:t>项目</w:t>
            </w:r>
          </w:p>
        </w:tc>
        <w:tc>
          <w:tcPr>
            <w:tcW w:w="3465" w:type="dxa"/>
            <w:vAlign w:val="center"/>
          </w:tcPr>
          <w:p w14:paraId="1F6AA14A" w14:textId="77777777" w:rsidR="002A4F36" w:rsidRDefault="00000000">
            <w:pPr>
              <w:jc w:val="center"/>
              <w:rPr>
                <w:rFonts w:ascii="宋体" w:hAnsi="宋体" w:cs="Arial"/>
                <w:sz w:val="24"/>
              </w:rPr>
            </w:pPr>
            <w:r>
              <w:rPr>
                <w:rFonts w:ascii="宋体" w:hAnsi="宋体" w:cs="Arial" w:hint="eastAsia"/>
                <w:sz w:val="24"/>
              </w:rPr>
              <w:t>规格参数</w:t>
            </w:r>
          </w:p>
        </w:tc>
        <w:tc>
          <w:tcPr>
            <w:tcW w:w="1961" w:type="dxa"/>
            <w:vAlign w:val="center"/>
          </w:tcPr>
          <w:p w14:paraId="58BA675A" w14:textId="77777777" w:rsidR="002A4F36" w:rsidRDefault="00000000">
            <w:pPr>
              <w:jc w:val="center"/>
              <w:rPr>
                <w:rFonts w:ascii="宋体" w:hAnsi="宋体" w:cs="Arial"/>
                <w:color w:val="FF0000"/>
                <w:sz w:val="24"/>
              </w:rPr>
            </w:pPr>
            <w:r>
              <w:rPr>
                <w:rFonts w:ascii="宋体" w:hAnsi="宋体" w:cs="Arial" w:hint="eastAsia"/>
                <w:sz w:val="24"/>
              </w:rPr>
              <w:t>数量</w:t>
            </w:r>
          </w:p>
        </w:tc>
      </w:tr>
      <w:tr w:rsidR="002A4F36" w14:paraId="1CD83E9F" w14:textId="77777777">
        <w:trPr>
          <w:trHeight w:val="825"/>
          <w:jc w:val="center"/>
        </w:trPr>
        <w:tc>
          <w:tcPr>
            <w:tcW w:w="761" w:type="dxa"/>
            <w:vAlign w:val="center"/>
          </w:tcPr>
          <w:p w14:paraId="7FDC1F6B" w14:textId="77777777" w:rsidR="002A4F36" w:rsidRDefault="00000000">
            <w:pPr>
              <w:jc w:val="center"/>
              <w:rPr>
                <w:rFonts w:ascii="宋体" w:hAnsi="宋体" w:cs="Arial"/>
                <w:sz w:val="24"/>
              </w:rPr>
            </w:pPr>
            <w:r>
              <w:rPr>
                <w:rFonts w:ascii="宋体" w:hAnsi="宋体" w:cs="Arial" w:hint="eastAsia"/>
                <w:sz w:val="24"/>
              </w:rPr>
              <w:t>1</w:t>
            </w:r>
          </w:p>
        </w:tc>
        <w:tc>
          <w:tcPr>
            <w:tcW w:w="3685" w:type="dxa"/>
            <w:vAlign w:val="center"/>
          </w:tcPr>
          <w:p w14:paraId="3AAE46FB" w14:textId="08181D9F" w:rsidR="002A4F36" w:rsidRDefault="00000000">
            <w:pPr>
              <w:jc w:val="center"/>
              <w:rPr>
                <w:rFonts w:ascii="宋体" w:hAnsi="宋体" w:cs="Arial"/>
                <w:color w:val="FF0000"/>
                <w:sz w:val="24"/>
              </w:rPr>
            </w:pPr>
            <w:r>
              <w:rPr>
                <w:rFonts w:ascii="宋体" w:hAnsi="宋体" w:cs="Arial" w:hint="eastAsia"/>
                <w:color w:val="FF0000"/>
                <w:sz w:val="24"/>
              </w:rPr>
              <w:t>2024年</w:t>
            </w:r>
            <w:proofErr w:type="gramStart"/>
            <w:r>
              <w:rPr>
                <w:rFonts w:ascii="宋体" w:hAnsi="宋体" w:cs="Arial" w:hint="eastAsia"/>
                <w:color w:val="FF0000"/>
                <w:sz w:val="24"/>
              </w:rPr>
              <w:t>滁</w:t>
            </w:r>
            <w:proofErr w:type="gramEnd"/>
            <w:r>
              <w:rPr>
                <w:rFonts w:ascii="宋体" w:hAnsi="宋体" w:cs="Arial" w:hint="eastAsia"/>
                <w:color w:val="FF0000"/>
                <w:sz w:val="24"/>
              </w:rPr>
              <w:t>宁城</w:t>
            </w:r>
            <w:proofErr w:type="gramStart"/>
            <w:r>
              <w:rPr>
                <w:rFonts w:ascii="宋体" w:hAnsi="宋体" w:cs="Arial" w:hint="eastAsia"/>
                <w:color w:val="FF0000"/>
                <w:sz w:val="24"/>
              </w:rPr>
              <w:t>铁综合</w:t>
            </w:r>
            <w:proofErr w:type="gramEnd"/>
            <w:r>
              <w:rPr>
                <w:rFonts w:ascii="宋体" w:hAnsi="宋体" w:cs="Arial" w:hint="eastAsia"/>
                <w:color w:val="FF0000"/>
                <w:sz w:val="24"/>
              </w:rPr>
              <w:t>管理部文体活动室运动器材采购项目</w:t>
            </w:r>
            <w:r w:rsidR="00513055">
              <w:rPr>
                <w:rFonts w:ascii="宋体" w:hAnsi="宋体" w:cs="Arial" w:hint="eastAsia"/>
                <w:color w:val="FF0000"/>
                <w:sz w:val="24"/>
              </w:rPr>
              <w:t>（二次）</w:t>
            </w:r>
          </w:p>
        </w:tc>
        <w:tc>
          <w:tcPr>
            <w:tcW w:w="3465" w:type="dxa"/>
            <w:vAlign w:val="center"/>
          </w:tcPr>
          <w:p w14:paraId="4AE5E65F" w14:textId="77777777" w:rsidR="002A4F36" w:rsidRDefault="00000000">
            <w:pPr>
              <w:jc w:val="center"/>
              <w:rPr>
                <w:rFonts w:ascii="宋体" w:hAnsi="宋体" w:cs="Arial"/>
                <w:sz w:val="24"/>
              </w:rPr>
            </w:pPr>
            <w:r>
              <w:rPr>
                <w:rFonts w:ascii="宋体" w:hAnsi="宋体" w:cs="Arial" w:hint="eastAsia"/>
                <w:sz w:val="24"/>
              </w:rPr>
              <w:t>详细技术规格请参阅询价文件第三章“项目需求”</w:t>
            </w:r>
          </w:p>
        </w:tc>
        <w:tc>
          <w:tcPr>
            <w:tcW w:w="1961" w:type="dxa"/>
            <w:vAlign w:val="center"/>
          </w:tcPr>
          <w:p w14:paraId="70C3A685" w14:textId="77777777" w:rsidR="002A4F36" w:rsidRDefault="00000000">
            <w:pPr>
              <w:jc w:val="center"/>
              <w:rPr>
                <w:rFonts w:ascii="宋体" w:hAnsi="宋体" w:cs="Arial"/>
                <w:sz w:val="24"/>
              </w:rPr>
            </w:pPr>
            <w:r>
              <w:rPr>
                <w:rFonts w:ascii="宋体" w:hAnsi="宋体" w:cs="Arial" w:hint="eastAsia"/>
                <w:sz w:val="24"/>
              </w:rPr>
              <w:t>一批</w:t>
            </w:r>
          </w:p>
        </w:tc>
      </w:tr>
      <w:tr w:rsidR="002A4F36" w14:paraId="353B18E4" w14:textId="77777777">
        <w:trPr>
          <w:jc w:val="center"/>
        </w:trPr>
        <w:tc>
          <w:tcPr>
            <w:tcW w:w="9872" w:type="dxa"/>
            <w:gridSpan w:val="4"/>
            <w:vAlign w:val="center"/>
          </w:tcPr>
          <w:p w14:paraId="2EE70872" w14:textId="77777777" w:rsidR="002A4F36" w:rsidRDefault="00000000">
            <w:pPr>
              <w:jc w:val="left"/>
              <w:rPr>
                <w:rFonts w:ascii="宋体" w:hAnsi="宋体" w:cs="Arial"/>
                <w:sz w:val="24"/>
              </w:rPr>
            </w:pPr>
            <w:r>
              <w:rPr>
                <w:rFonts w:ascii="宋体" w:hAnsi="宋体" w:cs="Arial" w:hint="eastAsia"/>
                <w:sz w:val="24"/>
              </w:rPr>
              <w:t>备注：</w:t>
            </w:r>
          </w:p>
          <w:p w14:paraId="703BB71B" w14:textId="77777777" w:rsidR="002A4F36" w:rsidRDefault="00000000">
            <w:pPr>
              <w:jc w:val="left"/>
              <w:rPr>
                <w:sz w:val="24"/>
              </w:rPr>
            </w:pPr>
            <w:r>
              <w:rPr>
                <w:rFonts w:ascii="宋体" w:hAnsi="宋体" w:cs="Arial" w:hint="eastAsia"/>
                <w:sz w:val="24"/>
              </w:rPr>
              <w:t>（1）合同形式及采购期：</w:t>
            </w:r>
            <w:r>
              <w:rPr>
                <w:rFonts w:ascii="宋体" w:hAnsi="宋体" w:cs="Arial" w:hint="eastAsia"/>
                <w:color w:val="FF0000"/>
                <w:sz w:val="24"/>
                <w:highlight w:val="yellow"/>
              </w:rPr>
              <w:t>总价合同</w:t>
            </w:r>
            <w:r>
              <w:rPr>
                <w:rFonts w:ascii="宋体" w:hAnsi="宋体" w:cs="Arial" w:hint="eastAsia"/>
                <w:sz w:val="24"/>
              </w:rPr>
              <w:t>；</w:t>
            </w:r>
          </w:p>
          <w:p w14:paraId="3DEC81C4" w14:textId="77777777" w:rsidR="002A4F36" w:rsidRDefault="00000000">
            <w:pPr>
              <w:jc w:val="left"/>
              <w:rPr>
                <w:rFonts w:ascii="宋体" w:hAnsi="宋体" w:cs="Arial"/>
                <w:sz w:val="24"/>
              </w:rPr>
            </w:pPr>
            <w:r>
              <w:rPr>
                <w:rFonts w:ascii="宋体" w:hAnsi="宋体" w:cs="Arial" w:hint="eastAsia"/>
                <w:sz w:val="24"/>
              </w:rPr>
              <w:t>（</w:t>
            </w:r>
            <w:r>
              <w:rPr>
                <w:rFonts w:ascii="宋体" w:hAnsi="宋体" w:cs="Arial"/>
                <w:sz w:val="24"/>
              </w:rPr>
              <w:t>2</w:t>
            </w:r>
            <w:r>
              <w:rPr>
                <w:rFonts w:ascii="宋体" w:hAnsi="宋体" w:cs="Arial" w:hint="eastAsia"/>
                <w:sz w:val="24"/>
              </w:rPr>
              <w:t>）项目实施地点：安徽省滁州市。</w:t>
            </w:r>
          </w:p>
        </w:tc>
      </w:tr>
    </w:tbl>
    <w:p w14:paraId="3736B0C1" w14:textId="77777777" w:rsidR="002A4F36" w:rsidRDefault="002A4F36">
      <w:pPr>
        <w:widowControl/>
        <w:spacing w:line="360" w:lineRule="auto"/>
        <w:jc w:val="left"/>
        <w:rPr>
          <w:kern w:val="0"/>
          <w:sz w:val="24"/>
        </w:rPr>
      </w:pPr>
    </w:p>
    <w:p w14:paraId="4827B25B" w14:textId="77777777" w:rsidR="002A4F36" w:rsidRDefault="00000000">
      <w:pPr>
        <w:widowControl/>
        <w:spacing w:line="360" w:lineRule="auto"/>
        <w:jc w:val="left"/>
        <w:rPr>
          <w:kern w:val="0"/>
          <w:sz w:val="24"/>
        </w:rPr>
      </w:pPr>
      <w:r>
        <w:rPr>
          <w:kern w:val="0"/>
          <w:sz w:val="24"/>
        </w:rPr>
        <w:t>2</w:t>
      </w:r>
      <w:r>
        <w:rPr>
          <w:rFonts w:hint="eastAsia"/>
          <w:kern w:val="0"/>
          <w:sz w:val="24"/>
        </w:rPr>
        <w:t xml:space="preserve"> </w:t>
      </w:r>
      <w:r>
        <w:rPr>
          <w:rFonts w:hAnsi="宋体" w:hint="eastAsia"/>
          <w:kern w:val="0"/>
          <w:sz w:val="24"/>
        </w:rPr>
        <w:t>报价人</w:t>
      </w:r>
      <w:r>
        <w:rPr>
          <w:rFonts w:hAnsi="宋体"/>
          <w:kern w:val="0"/>
          <w:sz w:val="24"/>
        </w:rPr>
        <w:t>基本要求</w:t>
      </w:r>
    </w:p>
    <w:p w14:paraId="35F22985"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262FB2B4" w14:textId="77777777" w:rsidR="002A4F36"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color w:val="000000"/>
          <w:szCs w:val="21"/>
        </w:rPr>
        <w:t>报价人须提供合格有效的企业法人营业执照（或事业单位法人证书副本）及组织机构代码证（营业执照有加载统一社会信用代码的，无需提供组织机构代码证）复印件并加盖公章。</w:t>
      </w:r>
    </w:p>
    <w:p w14:paraId="0EE75FA3"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color w:val="000000"/>
        </w:rPr>
      </w:pPr>
      <w:r>
        <w:rPr>
          <w:rFonts w:ascii="Times New Roman" w:hAnsi="Times New Roman" w:cs="Times New Roman"/>
        </w:rPr>
        <w:t xml:space="preserve">2.2 </w:t>
      </w:r>
      <w:r>
        <w:rPr>
          <w:rFonts w:ascii="Times New Roman" w:cs="Times New Roman"/>
          <w:color w:val="000000"/>
        </w:rPr>
        <w:t>业绩要求：</w:t>
      </w:r>
      <w:r>
        <w:rPr>
          <w:rFonts w:ascii="Times New Roman" w:cs="Times New Roman" w:hint="eastAsia"/>
          <w:color w:val="000000"/>
        </w:rPr>
        <w:t>报价人</w:t>
      </w:r>
      <w:r>
        <w:rPr>
          <w:rFonts w:ascii="Times New Roman" w:cs="Times New Roman"/>
          <w:color w:val="000000"/>
        </w:rPr>
        <w:t>须</w:t>
      </w:r>
      <w:r>
        <w:rPr>
          <w:rFonts w:ascii="Times New Roman" w:cs="Times New Roman" w:hint="eastAsia"/>
          <w:color w:val="000000"/>
        </w:rPr>
        <w:t>具有与本次采购相类似的供货经验，</w:t>
      </w:r>
      <w:r>
        <w:rPr>
          <w:rFonts w:ascii="Times New Roman" w:cs="Times New Roman"/>
          <w:color w:val="000000"/>
        </w:rPr>
        <w:t>提供</w:t>
      </w:r>
      <w:r>
        <w:rPr>
          <w:rFonts w:ascii="Times New Roman" w:hAnsi="Times New Roman" w:cs="Times New Roman" w:hint="eastAsia"/>
          <w:color w:val="000000"/>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color w:val="000000"/>
        </w:rPr>
        <w:t>。</w:t>
      </w:r>
    </w:p>
    <w:p w14:paraId="5D4CA530" w14:textId="77777777" w:rsidR="002A4F36" w:rsidRDefault="00000000">
      <w:pPr>
        <w:pStyle w:val="af0"/>
        <w:spacing w:before="0" w:beforeAutospacing="0" w:after="0" w:afterAutospacing="0" w:line="360" w:lineRule="auto"/>
        <w:ind w:left="420" w:hangingChars="175" w:hanging="420"/>
        <w:rPr>
          <w:rFonts w:ascii="Times New Roman" w:cs="Times New Roman"/>
          <w:color w:val="000000"/>
        </w:rPr>
      </w:pPr>
      <w:r>
        <w:rPr>
          <w:rFonts w:ascii="Times New Roman" w:hAnsi="Times New Roman" w:cs="Times New Roman"/>
        </w:rPr>
        <w:t xml:space="preserve">2.3 </w:t>
      </w:r>
      <w:r>
        <w:rPr>
          <w:rFonts w:ascii="Times New Roman" w:cs="Times New Roman"/>
          <w:color w:val="000000"/>
        </w:rPr>
        <w:t>财务与信誉要求</w:t>
      </w:r>
    </w:p>
    <w:p w14:paraId="606A0C62" w14:textId="77777777" w:rsidR="002A4F36" w:rsidRDefault="00000000">
      <w:pPr>
        <w:pStyle w:val="af0"/>
        <w:spacing w:before="0" w:beforeAutospacing="0" w:after="0" w:afterAutospacing="0" w:line="360" w:lineRule="auto"/>
        <w:ind w:left="600" w:hangingChars="250" w:hanging="600"/>
        <w:rPr>
          <w:rFonts w:ascii="Times New Roman" w:cs="Times New Roman"/>
          <w:color w:val="000000"/>
        </w:rPr>
      </w:pPr>
      <w:r>
        <w:rPr>
          <w:rFonts w:ascii="Times New Roman" w:cs="Times New Roman" w:hint="eastAsia"/>
          <w:color w:val="000000"/>
        </w:rPr>
        <w:t xml:space="preserve">2.3.1 </w:t>
      </w:r>
      <w:r>
        <w:rPr>
          <w:rFonts w:ascii="Times New Roman" w:cs="Times New Roman" w:hint="eastAsia"/>
          <w:color w:val="000000"/>
        </w:rPr>
        <w:t>报价人</w:t>
      </w:r>
      <w:r>
        <w:rPr>
          <w:rFonts w:ascii="Times New Roman" w:cs="Times New Roman"/>
          <w:color w:val="000000"/>
        </w:rPr>
        <w:t>的企业财务和经营状况良好，具备履行合同能力，无不良经营行为</w:t>
      </w:r>
      <w:r>
        <w:rPr>
          <w:rFonts w:ascii="Times New Roman" w:cs="Times New Roman" w:hint="eastAsia"/>
          <w:color w:val="000000"/>
        </w:rPr>
        <w:t>，近三年（</w:t>
      </w:r>
      <w:r>
        <w:rPr>
          <w:rFonts w:ascii="Times New Roman" w:cs="Times New Roman" w:hint="eastAsia"/>
          <w:color w:val="000000"/>
        </w:rPr>
        <w:t>202</w:t>
      </w:r>
      <w:r>
        <w:rPr>
          <w:rFonts w:ascii="Times New Roman" w:cs="Times New Roman"/>
          <w:color w:val="000000"/>
        </w:rPr>
        <w:t>1</w:t>
      </w:r>
      <w:r>
        <w:rPr>
          <w:rFonts w:ascii="Times New Roman" w:cs="Times New Roman" w:hint="eastAsia"/>
          <w:color w:val="000000"/>
        </w:rPr>
        <w:t>-202</w:t>
      </w:r>
      <w:r>
        <w:rPr>
          <w:rFonts w:ascii="Times New Roman" w:cs="Times New Roman"/>
          <w:color w:val="000000"/>
        </w:rPr>
        <w:t>3</w:t>
      </w:r>
      <w:r>
        <w:rPr>
          <w:rFonts w:ascii="Times New Roman" w:cs="Times New Roman" w:hint="eastAsia"/>
          <w:color w:val="000000"/>
        </w:rPr>
        <w:t>年）未处于财产被接管、冻结、破产状态，没有处于投标禁入期。</w:t>
      </w:r>
    </w:p>
    <w:p w14:paraId="5F6A05A8" w14:textId="77777777" w:rsidR="002A4F36"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color w:val="000000"/>
        </w:rPr>
        <w:t xml:space="preserve">2.3.2 </w:t>
      </w:r>
      <w:r>
        <w:rPr>
          <w:rFonts w:hint="eastAsia"/>
          <w:color w:val="000000"/>
          <w:szCs w:val="21"/>
        </w:rPr>
        <w:t>本项目报价截止时，在全国企业信用信息公示系统（www.gsxt.gov.cn）中未被列入严重违法失信企业名单；在“信用中国”网站（</w:t>
      </w:r>
      <w:r>
        <w:rPr>
          <w:color w:val="000000"/>
          <w:szCs w:val="21"/>
        </w:rPr>
        <w:t>www.creditchina.gov.cn</w:t>
      </w:r>
      <w:r>
        <w:rPr>
          <w:rFonts w:hint="eastAsia"/>
          <w:color w:val="000000"/>
          <w:szCs w:val="21"/>
        </w:rPr>
        <w:t>）</w:t>
      </w:r>
      <w:r>
        <w:rPr>
          <w:rFonts w:ascii="Arial" w:hAnsi="Arial" w:cs="Arial" w:hint="eastAsia"/>
          <w:szCs w:val="21"/>
        </w:rPr>
        <w:t>未被列入失信被执行人名单。</w:t>
      </w:r>
    </w:p>
    <w:p w14:paraId="0167FA1E" w14:textId="77777777" w:rsidR="002A4F36" w:rsidRDefault="00000000">
      <w:pPr>
        <w:pStyle w:val="af0"/>
        <w:spacing w:before="0" w:beforeAutospacing="0" w:after="0" w:afterAutospacing="0" w:line="360" w:lineRule="auto"/>
        <w:ind w:left="420" w:hangingChars="175" w:hanging="420"/>
        <w:rPr>
          <w:color w:val="000000"/>
          <w:szCs w:val="21"/>
        </w:rPr>
      </w:pPr>
      <w:r>
        <w:rPr>
          <w:rFonts w:ascii="Times New Roman" w:hAnsi="Times New Roman" w:cs="Times New Roman" w:hint="eastAsia"/>
        </w:rPr>
        <w:t xml:space="preserve">2.4 </w:t>
      </w:r>
      <w:r>
        <w:rPr>
          <w:rFonts w:hint="eastAsia"/>
          <w:color w:val="000000"/>
          <w:szCs w:val="21"/>
        </w:rPr>
        <w:t>本项目</w:t>
      </w:r>
      <w:r>
        <w:rPr>
          <w:rFonts w:hint="eastAsia"/>
          <w:color w:val="000000"/>
          <w:szCs w:val="21"/>
          <w:u w:val="single"/>
        </w:rPr>
        <w:t>不接受</w:t>
      </w:r>
      <w:r>
        <w:rPr>
          <w:rFonts w:hint="eastAsia"/>
          <w:color w:val="000000"/>
          <w:szCs w:val="21"/>
        </w:rPr>
        <w:t>联合体报价。</w:t>
      </w:r>
    </w:p>
    <w:p w14:paraId="0CF2FC96"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60D0B5FF"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41E2E31F"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382FF893"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color w:val="000000"/>
        </w:rPr>
        <w:t>3</w:t>
      </w:r>
      <w:r>
        <w:rPr>
          <w:rFonts w:ascii="Times New Roman" w:cs="Times New Roman"/>
          <w:color w:val="000000"/>
        </w:rPr>
        <w:t xml:space="preserve"> </w:t>
      </w:r>
      <w:r>
        <w:rPr>
          <w:rFonts w:ascii="Times New Roman" w:cs="Times New Roman" w:hint="eastAsia"/>
          <w:color w:val="000000"/>
        </w:rPr>
        <w:t>项目报名及询价文件获取方式</w:t>
      </w:r>
    </w:p>
    <w:p w14:paraId="235FF0DA" w14:textId="77777777" w:rsidR="002A4F36" w:rsidRDefault="00000000">
      <w:pPr>
        <w:widowControl/>
        <w:spacing w:line="360" w:lineRule="auto"/>
        <w:ind w:left="425" w:hangingChars="177" w:hanging="425"/>
        <w:jc w:val="left"/>
        <w:rPr>
          <w:rFonts w:hAnsi="宋体"/>
          <w:kern w:val="0"/>
          <w:sz w:val="24"/>
        </w:rPr>
      </w:pPr>
      <w:r>
        <w:rPr>
          <w:sz w:val="24"/>
        </w:rPr>
        <w:t>3.1</w:t>
      </w:r>
      <w:r>
        <w:rPr>
          <w:rFonts w:hAnsi="宋体"/>
          <w:kern w:val="0"/>
          <w:sz w:val="24"/>
        </w:rPr>
        <w:t xml:space="preserve"> </w:t>
      </w:r>
      <w:r>
        <w:rPr>
          <w:rFonts w:hAnsi="宋体" w:hint="eastAsia"/>
          <w:kern w:val="0"/>
          <w:sz w:val="24"/>
        </w:rPr>
        <w:t>本次采购公告在</w:t>
      </w:r>
      <w:proofErr w:type="gramStart"/>
      <w:r>
        <w:rPr>
          <w:rFonts w:hAnsi="宋体" w:hint="eastAsia"/>
          <w:kern w:val="0"/>
          <w:sz w:val="24"/>
        </w:rPr>
        <w:t>滁</w:t>
      </w:r>
      <w:proofErr w:type="gramEnd"/>
      <w:r>
        <w:rPr>
          <w:rFonts w:hAnsi="宋体" w:hint="eastAsia"/>
          <w:kern w:val="0"/>
          <w:sz w:val="24"/>
        </w:rPr>
        <w:t>宁城铁官网</w:t>
      </w:r>
      <w:r>
        <w:rPr>
          <w:rFonts w:hAnsi="宋体" w:hint="eastAsia"/>
          <w:kern w:val="0"/>
          <w:sz w:val="24"/>
        </w:rPr>
        <w:t>http</w:t>
      </w:r>
      <w:r>
        <w:rPr>
          <w:rFonts w:hAnsi="宋体" w:hint="eastAsia"/>
          <w:kern w:val="0"/>
          <w:sz w:val="24"/>
        </w:rPr>
        <w:t>：</w:t>
      </w:r>
      <w:r>
        <w:rPr>
          <w:rFonts w:hAnsi="宋体" w:hint="eastAsia"/>
          <w:kern w:val="0"/>
          <w:sz w:val="24"/>
        </w:rPr>
        <w:t>//www.czctgs.cn</w:t>
      </w:r>
      <w:r>
        <w:rPr>
          <w:rFonts w:hAnsi="宋体" w:hint="eastAsia"/>
          <w:kern w:val="0"/>
          <w:sz w:val="24"/>
        </w:rPr>
        <w:t>；中国采购与招标网</w:t>
      </w:r>
      <w:r>
        <w:rPr>
          <w:rFonts w:hAnsi="宋体" w:hint="eastAsia"/>
          <w:kern w:val="0"/>
          <w:sz w:val="24"/>
        </w:rPr>
        <w:t>http</w:t>
      </w:r>
      <w:r>
        <w:rPr>
          <w:rFonts w:hAnsi="宋体" w:hint="eastAsia"/>
          <w:kern w:val="0"/>
          <w:sz w:val="24"/>
        </w:rPr>
        <w:t>：</w:t>
      </w:r>
      <w:r>
        <w:rPr>
          <w:rFonts w:hAnsi="宋体" w:hint="eastAsia"/>
          <w:kern w:val="0"/>
          <w:sz w:val="24"/>
        </w:rPr>
        <w:t>//chinabidding.com.cn</w:t>
      </w:r>
      <w:r>
        <w:rPr>
          <w:rFonts w:hAnsi="宋体" w:hint="eastAsia"/>
          <w:kern w:val="0"/>
          <w:sz w:val="24"/>
        </w:rPr>
        <w:t>；中国招</w:t>
      </w:r>
      <w:proofErr w:type="gramStart"/>
      <w:r>
        <w:rPr>
          <w:rFonts w:hAnsi="宋体" w:hint="eastAsia"/>
          <w:kern w:val="0"/>
          <w:sz w:val="24"/>
        </w:rPr>
        <w:t>投标网</w:t>
      </w:r>
      <w:proofErr w:type="gramEnd"/>
      <w:r>
        <w:rPr>
          <w:rFonts w:hAnsi="宋体" w:hint="eastAsia"/>
          <w:kern w:val="0"/>
          <w:sz w:val="24"/>
        </w:rPr>
        <w:t>http</w:t>
      </w:r>
      <w:r>
        <w:rPr>
          <w:rFonts w:hAnsi="宋体" w:hint="eastAsia"/>
          <w:kern w:val="0"/>
          <w:sz w:val="24"/>
        </w:rPr>
        <w:t>：</w:t>
      </w:r>
      <w:r>
        <w:rPr>
          <w:rFonts w:hAnsi="宋体" w:hint="eastAsia"/>
          <w:kern w:val="0"/>
          <w:sz w:val="24"/>
        </w:rPr>
        <w:t>//www.infobidding.com</w:t>
      </w:r>
      <w:r>
        <w:rPr>
          <w:rFonts w:hAnsi="宋体" w:hint="eastAsia"/>
          <w:kern w:val="0"/>
          <w:sz w:val="24"/>
        </w:rPr>
        <w:t>上登载，请登录上述网站浏览</w:t>
      </w:r>
      <w:r>
        <w:rPr>
          <w:rFonts w:hAnsi="宋体" w:hint="eastAsia"/>
          <w:kern w:val="0"/>
          <w:sz w:val="24"/>
        </w:rPr>
        <w:lastRenderedPageBreak/>
        <w:t>公告及附件的详细内容（如有修改、补充，以</w:t>
      </w:r>
      <w:proofErr w:type="gramStart"/>
      <w:r>
        <w:rPr>
          <w:rFonts w:hAnsi="宋体" w:hint="eastAsia"/>
          <w:kern w:val="0"/>
          <w:sz w:val="24"/>
        </w:rPr>
        <w:t>滁</w:t>
      </w:r>
      <w:proofErr w:type="gramEnd"/>
      <w:r>
        <w:rPr>
          <w:rFonts w:hAnsi="宋体" w:hint="eastAsia"/>
          <w:kern w:val="0"/>
          <w:sz w:val="24"/>
        </w:rPr>
        <w:t>宁城铁官网</w:t>
      </w:r>
      <w:r>
        <w:rPr>
          <w:rFonts w:hAnsi="宋体" w:hint="eastAsia"/>
          <w:kern w:val="0"/>
          <w:sz w:val="24"/>
        </w:rPr>
        <w:t>http</w:t>
      </w:r>
      <w:r>
        <w:rPr>
          <w:rFonts w:hAnsi="宋体" w:hint="eastAsia"/>
          <w:kern w:val="0"/>
          <w:sz w:val="24"/>
        </w:rPr>
        <w:t>：</w:t>
      </w:r>
      <w:r>
        <w:rPr>
          <w:rFonts w:hAnsi="宋体" w:hint="eastAsia"/>
          <w:kern w:val="0"/>
          <w:sz w:val="24"/>
        </w:rPr>
        <w:t>//www.czctgs.cn</w:t>
      </w:r>
      <w:r>
        <w:rPr>
          <w:rFonts w:hAnsi="宋体" w:hint="eastAsia"/>
          <w:kern w:val="0"/>
          <w:sz w:val="24"/>
        </w:rPr>
        <w:t>的更新内容为准）。</w:t>
      </w:r>
    </w:p>
    <w:p w14:paraId="32A79FAE" w14:textId="289D90AA" w:rsidR="002A4F36" w:rsidRDefault="00000000">
      <w:pPr>
        <w:widowControl/>
        <w:spacing w:line="360" w:lineRule="auto"/>
        <w:ind w:left="425" w:hangingChars="177" w:hanging="425"/>
        <w:jc w:val="left"/>
        <w:rPr>
          <w:sz w:val="24"/>
        </w:rPr>
      </w:pPr>
      <w:r>
        <w:rPr>
          <w:rFonts w:hint="eastAsia"/>
          <w:sz w:val="24"/>
        </w:rPr>
        <w:t xml:space="preserve">3.2 </w:t>
      </w:r>
      <w:r>
        <w:rPr>
          <w:rFonts w:hint="eastAsia"/>
          <w:sz w:val="24"/>
        </w:rPr>
        <w:t>本项目报名时间：</w:t>
      </w:r>
      <w:r>
        <w:rPr>
          <w:sz w:val="24"/>
        </w:rPr>
        <w:t>自</w:t>
      </w:r>
      <w:r w:rsidR="000553D0">
        <w:rPr>
          <w:rFonts w:hint="eastAsia"/>
          <w:sz w:val="24"/>
          <w:u w:val="single"/>
        </w:rPr>
        <w:t>2024</w:t>
      </w:r>
      <w:r>
        <w:rPr>
          <w:sz w:val="24"/>
        </w:rPr>
        <w:t>年</w:t>
      </w:r>
      <w:r w:rsidR="00513055">
        <w:rPr>
          <w:rFonts w:hint="eastAsia"/>
          <w:sz w:val="24"/>
          <w:u w:val="single"/>
        </w:rPr>
        <w:t>4</w:t>
      </w:r>
      <w:r>
        <w:rPr>
          <w:sz w:val="24"/>
        </w:rPr>
        <w:t>月</w:t>
      </w:r>
      <w:r w:rsidR="00513055">
        <w:rPr>
          <w:rFonts w:hint="eastAsia"/>
          <w:sz w:val="24"/>
          <w:u w:val="single"/>
        </w:rPr>
        <w:t>8</w:t>
      </w:r>
      <w:r>
        <w:rPr>
          <w:sz w:val="24"/>
        </w:rPr>
        <w:t>日起至</w:t>
      </w:r>
      <w:r w:rsidR="000553D0" w:rsidRPr="000553D0">
        <w:rPr>
          <w:rFonts w:hint="eastAsia"/>
          <w:sz w:val="24"/>
          <w:u w:val="single"/>
        </w:rPr>
        <w:t>2024</w:t>
      </w:r>
      <w:r>
        <w:rPr>
          <w:sz w:val="24"/>
        </w:rPr>
        <w:t>年</w:t>
      </w:r>
      <w:r w:rsidR="000553D0" w:rsidRPr="000553D0">
        <w:rPr>
          <w:rFonts w:hint="eastAsia"/>
          <w:sz w:val="24"/>
          <w:u w:val="single"/>
        </w:rPr>
        <w:t>4</w:t>
      </w:r>
      <w:r>
        <w:rPr>
          <w:sz w:val="24"/>
        </w:rPr>
        <w:t>月</w:t>
      </w:r>
      <w:r w:rsidR="000553D0" w:rsidRPr="000553D0">
        <w:rPr>
          <w:rFonts w:hint="eastAsia"/>
          <w:sz w:val="24"/>
          <w:u w:val="single"/>
        </w:rPr>
        <w:t>1</w:t>
      </w:r>
      <w:r w:rsidR="00513055">
        <w:rPr>
          <w:rFonts w:hint="eastAsia"/>
          <w:sz w:val="24"/>
          <w:u w:val="single"/>
        </w:rPr>
        <w:t>2</w:t>
      </w:r>
      <w:r>
        <w:rPr>
          <w:sz w:val="24"/>
        </w:rPr>
        <w:t>日</w:t>
      </w:r>
      <w:r>
        <w:rPr>
          <w:sz w:val="24"/>
        </w:rPr>
        <w:t>17</w:t>
      </w:r>
      <w:r>
        <w:rPr>
          <w:rFonts w:hint="eastAsia"/>
          <w:sz w:val="24"/>
        </w:rPr>
        <w:t>：</w:t>
      </w:r>
      <w:r>
        <w:rPr>
          <w:sz w:val="24"/>
        </w:rPr>
        <w:t>3</w:t>
      </w:r>
      <w:r>
        <w:rPr>
          <w:rFonts w:hint="eastAsia"/>
          <w:sz w:val="24"/>
        </w:rPr>
        <w:t>0</w:t>
      </w:r>
      <w:r>
        <w:rPr>
          <w:sz w:val="24"/>
        </w:rPr>
        <w:t>止</w:t>
      </w:r>
      <w:r>
        <w:rPr>
          <w:rFonts w:hint="eastAsia"/>
          <w:sz w:val="24"/>
        </w:rPr>
        <w:t>（北京时间）。符合报价人基本要求的单位</w:t>
      </w:r>
      <w:r>
        <w:rPr>
          <w:rFonts w:hint="eastAsia"/>
          <w:sz w:val="24"/>
        </w:rPr>
        <w:t>/</w:t>
      </w:r>
      <w:r>
        <w:rPr>
          <w:rFonts w:hint="eastAsia"/>
          <w:sz w:val="24"/>
        </w:rPr>
        <w:t>公司若有意愿，请下载填写公告附件《供应商信息登记表》并加盖公章后扫描，通过电子邮件发送至本公告“</w:t>
      </w:r>
      <w:r>
        <w:rPr>
          <w:rFonts w:hint="eastAsia"/>
          <w:sz w:val="24"/>
        </w:rPr>
        <w:t xml:space="preserve">7 </w:t>
      </w:r>
      <w:r>
        <w:rPr>
          <w:rFonts w:hint="eastAsia"/>
          <w:sz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63A5B0CC"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w:t>
      </w:r>
      <w:r>
        <w:rPr>
          <w:rFonts w:ascii="Times New Roman" w:cs="Times New Roman" w:hint="eastAsia"/>
          <w:color w:val="000000"/>
        </w:rPr>
        <w:t>网上下载。</w:t>
      </w:r>
    </w:p>
    <w:p w14:paraId="667C7319"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4F5882FD" w14:textId="64C24D7E" w:rsidR="002A4F36"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sidR="000553D0">
        <w:rPr>
          <w:rFonts w:ascii="Times New Roman" w:cs="Times New Roman" w:hint="eastAsia"/>
        </w:rPr>
        <w:t>2024</w:t>
      </w:r>
      <w:r>
        <w:rPr>
          <w:rFonts w:ascii="Times New Roman" w:cs="Times New Roman"/>
        </w:rPr>
        <w:t>年</w:t>
      </w:r>
      <w:r w:rsidR="000553D0">
        <w:rPr>
          <w:rFonts w:ascii="Times New Roman" w:cs="Times New Roman" w:hint="eastAsia"/>
        </w:rPr>
        <w:t>4</w:t>
      </w:r>
      <w:r>
        <w:rPr>
          <w:rFonts w:ascii="Times New Roman" w:cs="Times New Roman"/>
        </w:rPr>
        <w:t>月</w:t>
      </w:r>
      <w:r w:rsidR="00513055">
        <w:rPr>
          <w:rFonts w:ascii="Times New Roman" w:cs="Times New Roman" w:hint="eastAsia"/>
        </w:rPr>
        <w:t>19</w:t>
      </w:r>
      <w:r>
        <w:rPr>
          <w:rFonts w:ascii="Times New Roman" w:cs="Times New Roman"/>
        </w:rP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11A5F5E3" w14:textId="77777777" w:rsidR="002A4F36"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w:t>
      </w:r>
      <w:proofErr w:type="gramStart"/>
      <w:r>
        <w:rPr>
          <w:rFonts w:ascii="Times New Roman" w:cs="Times New Roman" w:hint="eastAsia"/>
          <w:u w:val="single"/>
        </w:rPr>
        <w:t>谯</w:t>
      </w:r>
      <w:proofErr w:type="gramEnd"/>
      <w:r>
        <w:rPr>
          <w:rFonts w:ascii="Times New Roman" w:cs="Times New Roman" w:hint="eastAsia"/>
          <w:u w:val="single"/>
        </w:rPr>
        <w:t>区徽州路</w:t>
      </w:r>
      <w:r>
        <w:rPr>
          <w:rFonts w:ascii="Times New Roman" w:cs="Times New Roman" w:hint="eastAsia"/>
          <w:u w:val="single"/>
        </w:rPr>
        <w:t>701</w:t>
      </w:r>
      <w:r>
        <w:rPr>
          <w:rFonts w:ascii="Times New Roman" w:cs="Times New Roman" w:hint="eastAsia"/>
          <w:u w:val="single"/>
        </w:rPr>
        <w:t>号</w:t>
      </w:r>
      <w:proofErr w:type="gramStart"/>
      <w:r>
        <w:rPr>
          <w:rFonts w:ascii="Times New Roman" w:cs="Times New Roman" w:hint="eastAsia"/>
          <w:u w:val="single"/>
        </w:rPr>
        <w:t>滁</w:t>
      </w:r>
      <w:proofErr w:type="gramEnd"/>
      <w:r>
        <w:rPr>
          <w:rFonts w:ascii="Times New Roman" w:cs="Times New Roman" w:hint="eastAsia"/>
          <w:u w:val="single"/>
        </w:rPr>
        <w:t>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26D6AE01" w14:textId="77777777" w:rsidR="002A4F36"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14DE1A1B" w14:textId="43223A9B" w:rsidR="002A4F36"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proofErr w:type="gramStart"/>
      <w:r>
        <w:rPr>
          <w:rFonts w:ascii="Times New Roman" w:cs="Times New Roman" w:hint="eastAsia"/>
          <w:b/>
          <w:color w:val="FF0000"/>
          <w:u w:val="single"/>
        </w:rPr>
        <w:t>肆佰</w:t>
      </w:r>
      <w:proofErr w:type="gramEnd"/>
      <w:r>
        <w:rPr>
          <w:rFonts w:ascii="Times New Roman" w:cs="Times New Roman" w:hint="eastAsia"/>
          <w:b/>
          <w:color w:val="FF0000"/>
          <w:u w:val="single"/>
        </w:rPr>
        <w:t>元整</w:t>
      </w:r>
      <w:r>
        <w:rPr>
          <w:rFonts w:ascii="Times New Roman" w:cs="Times New Roman" w:hint="eastAsia"/>
        </w:rPr>
        <w:t>。报价人的报价保证金必须在</w:t>
      </w:r>
      <w:r w:rsidR="004F688E">
        <w:rPr>
          <w:rFonts w:ascii="Times New Roman" w:cs="Times New Roman" w:hint="eastAsia"/>
        </w:rPr>
        <w:t>2024</w:t>
      </w:r>
      <w:r>
        <w:rPr>
          <w:rFonts w:ascii="Times New Roman" w:cs="Times New Roman" w:hint="eastAsia"/>
        </w:rPr>
        <w:t>年</w:t>
      </w:r>
      <w:r w:rsidR="004F688E">
        <w:rPr>
          <w:rFonts w:ascii="Times New Roman" w:cs="Times New Roman" w:hint="eastAsia"/>
        </w:rPr>
        <w:t>4</w:t>
      </w:r>
      <w:r>
        <w:rPr>
          <w:rFonts w:ascii="Times New Roman" w:cs="Times New Roman" w:hint="eastAsia"/>
        </w:rPr>
        <w:t>月</w:t>
      </w:r>
      <w:r w:rsidR="00513055">
        <w:rPr>
          <w:rFonts w:ascii="Times New Roman" w:cs="Times New Roman" w:hint="eastAsia"/>
        </w:rPr>
        <w:t>19</w:t>
      </w:r>
      <w:r>
        <w:rPr>
          <w:rFonts w:ascii="Times New Roman" w:cs="Times New Roman" w:hint="eastAsia"/>
        </w:rP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279C4B10" w14:textId="77777777" w:rsidR="002A4F36"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31F862B4" w14:textId="77777777" w:rsidR="002A4F36"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20EF6E95" w14:textId="77777777" w:rsidR="002A4F36"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1C71FFC8" w14:textId="77777777" w:rsidR="002A4F36"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w:t>
      </w:r>
      <w:proofErr w:type="gramStart"/>
      <w:r>
        <w:rPr>
          <w:rFonts w:ascii="Times New Roman" w:cs="Times New Roman" w:hint="eastAsia"/>
        </w:rPr>
        <w:t>不</w:t>
      </w:r>
      <w:proofErr w:type="gramEnd"/>
      <w:r>
        <w:rPr>
          <w:rFonts w:ascii="Times New Roman" w:cs="Times New Roman" w:hint="eastAsia"/>
        </w:rPr>
        <w:t>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5C6E513B" w14:textId="77777777" w:rsidR="002A4F36" w:rsidRDefault="00000000">
      <w:pPr>
        <w:widowControl/>
        <w:spacing w:line="360" w:lineRule="auto"/>
        <w:jc w:val="left"/>
        <w:rPr>
          <w:kern w:val="0"/>
          <w:sz w:val="24"/>
        </w:rPr>
      </w:pPr>
      <w:r>
        <w:rPr>
          <w:rFonts w:hint="eastAsia"/>
          <w:kern w:val="0"/>
          <w:sz w:val="24"/>
        </w:rPr>
        <w:t>7</w:t>
      </w:r>
      <w:r>
        <w:rPr>
          <w:kern w:val="0"/>
          <w:sz w:val="24"/>
        </w:rPr>
        <w:t xml:space="preserve"> </w:t>
      </w:r>
      <w:r>
        <w:rPr>
          <w:rFonts w:hAnsi="宋体"/>
          <w:kern w:val="0"/>
          <w:sz w:val="24"/>
        </w:rPr>
        <w:t>联系方式</w:t>
      </w:r>
    </w:p>
    <w:p w14:paraId="0F2F1968" w14:textId="77777777" w:rsidR="002A4F36" w:rsidRDefault="00000000">
      <w:pPr>
        <w:widowControl/>
        <w:spacing w:line="360" w:lineRule="auto"/>
        <w:ind w:leftChars="110" w:left="231"/>
        <w:jc w:val="left"/>
        <w:rPr>
          <w:kern w:val="0"/>
          <w:sz w:val="24"/>
        </w:rPr>
      </w:pPr>
      <w:r>
        <w:rPr>
          <w:kern w:val="0"/>
          <w:sz w:val="24"/>
        </w:rPr>
        <w:t>联系单位：</w:t>
      </w:r>
      <w:r>
        <w:rPr>
          <w:rFonts w:hint="eastAsia"/>
          <w:kern w:val="0"/>
          <w:sz w:val="24"/>
        </w:rPr>
        <w:t>滁州市轨道交通运营有限公司物资部</w:t>
      </w:r>
    </w:p>
    <w:p w14:paraId="1CEE5D83" w14:textId="77777777" w:rsidR="002A4F36" w:rsidRDefault="00000000">
      <w:pPr>
        <w:widowControl/>
        <w:spacing w:line="360" w:lineRule="auto"/>
        <w:ind w:leftChars="110" w:left="231"/>
        <w:jc w:val="left"/>
        <w:rPr>
          <w:kern w:val="0"/>
          <w:sz w:val="24"/>
        </w:rPr>
      </w:pPr>
      <w:r>
        <w:rPr>
          <w:kern w:val="0"/>
          <w:sz w:val="24"/>
        </w:rPr>
        <w:t>地址：</w:t>
      </w:r>
      <w:r>
        <w:rPr>
          <w:rFonts w:hint="eastAsia"/>
          <w:kern w:val="0"/>
          <w:sz w:val="24"/>
        </w:rPr>
        <w:t>安徽省滁州市南</w:t>
      </w:r>
      <w:proofErr w:type="gramStart"/>
      <w:r>
        <w:rPr>
          <w:rFonts w:hint="eastAsia"/>
          <w:kern w:val="0"/>
          <w:sz w:val="24"/>
        </w:rPr>
        <w:t>谯</w:t>
      </w:r>
      <w:proofErr w:type="gramEnd"/>
      <w:r>
        <w:rPr>
          <w:rFonts w:hint="eastAsia"/>
          <w:kern w:val="0"/>
          <w:sz w:val="24"/>
        </w:rPr>
        <w:t>区徽州路</w:t>
      </w:r>
      <w:r>
        <w:rPr>
          <w:rFonts w:hint="eastAsia"/>
          <w:kern w:val="0"/>
          <w:sz w:val="24"/>
        </w:rPr>
        <w:t>701</w:t>
      </w:r>
      <w:r>
        <w:rPr>
          <w:rFonts w:hint="eastAsia"/>
          <w:kern w:val="0"/>
          <w:sz w:val="24"/>
        </w:rPr>
        <w:t>号</w:t>
      </w:r>
      <w:proofErr w:type="gramStart"/>
      <w:r>
        <w:rPr>
          <w:rFonts w:hint="eastAsia"/>
          <w:kern w:val="0"/>
          <w:sz w:val="24"/>
        </w:rPr>
        <w:t>滁</w:t>
      </w:r>
      <w:proofErr w:type="gramEnd"/>
      <w:r>
        <w:rPr>
          <w:rFonts w:hint="eastAsia"/>
          <w:kern w:val="0"/>
          <w:sz w:val="24"/>
        </w:rPr>
        <w:t>宁城铁控制中心</w:t>
      </w:r>
      <w:r>
        <w:rPr>
          <w:rFonts w:hint="eastAsia"/>
          <w:kern w:val="0"/>
          <w:sz w:val="24"/>
        </w:rPr>
        <w:t>516</w:t>
      </w:r>
      <w:r>
        <w:rPr>
          <w:rFonts w:hint="eastAsia"/>
          <w:kern w:val="0"/>
          <w:sz w:val="24"/>
        </w:rPr>
        <w:t>室</w:t>
      </w:r>
    </w:p>
    <w:p w14:paraId="7F861CF0" w14:textId="77777777" w:rsidR="002A4F36" w:rsidRDefault="00000000">
      <w:pPr>
        <w:widowControl/>
        <w:spacing w:line="360" w:lineRule="auto"/>
        <w:ind w:leftChars="110" w:left="231"/>
        <w:jc w:val="left"/>
        <w:rPr>
          <w:kern w:val="0"/>
          <w:sz w:val="24"/>
        </w:rPr>
      </w:pPr>
      <w:r>
        <w:rPr>
          <w:kern w:val="0"/>
          <w:sz w:val="24"/>
        </w:rPr>
        <w:t>邮编：</w:t>
      </w:r>
      <w:r>
        <w:rPr>
          <w:rFonts w:hint="eastAsia"/>
          <w:kern w:val="0"/>
          <w:sz w:val="24"/>
        </w:rPr>
        <w:t>239000</w:t>
      </w:r>
    </w:p>
    <w:p w14:paraId="571125C9" w14:textId="77777777" w:rsidR="002A4F36" w:rsidRDefault="00000000">
      <w:pPr>
        <w:widowControl/>
        <w:spacing w:line="360" w:lineRule="auto"/>
        <w:ind w:leftChars="110" w:left="231"/>
        <w:jc w:val="left"/>
        <w:rPr>
          <w:kern w:val="0"/>
          <w:sz w:val="24"/>
        </w:rPr>
      </w:pPr>
      <w:r>
        <w:rPr>
          <w:kern w:val="0"/>
          <w:sz w:val="24"/>
        </w:rPr>
        <w:t>联系人：</w:t>
      </w:r>
      <w:r>
        <w:rPr>
          <w:rFonts w:hint="eastAsia"/>
          <w:kern w:val="0"/>
          <w:sz w:val="24"/>
        </w:rPr>
        <w:t>于工</w:t>
      </w:r>
    </w:p>
    <w:p w14:paraId="47E380F0" w14:textId="77777777" w:rsidR="002A4F36" w:rsidRDefault="00000000">
      <w:pPr>
        <w:widowControl/>
        <w:spacing w:line="360" w:lineRule="auto"/>
        <w:ind w:leftChars="110" w:left="231"/>
        <w:jc w:val="left"/>
        <w:rPr>
          <w:kern w:val="0"/>
          <w:sz w:val="24"/>
        </w:rPr>
      </w:pPr>
      <w:r>
        <w:rPr>
          <w:kern w:val="0"/>
          <w:sz w:val="24"/>
        </w:rPr>
        <w:lastRenderedPageBreak/>
        <w:t>电话：</w:t>
      </w:r>
      <w:r>
        <w:rPr>
          <w:rFonts w:hint="eastAsia"/>
          <w:kern w:val="0"/>
          <w:sz w:val="24"/>
        </w:rPr>
        <w:t>0</w:t>
      </w:r>
      <w:r>
        <w:rPr>
          <w:kern w:val="0"/>
          <w:sz w:val="24"/>
        </w:rPr>
        <w:t>550-3352129</w:t>
      </w:r>
    </w:p>
    <w:p w14:paraId="7DD646C2" w14:textId="77777777" w:rsidR="002A4F36" w:rsidRDefault="00000000">
      <w:pPr>
        <w:pStyle w:val="af0"/>
        <w:spacing w:before="0" w:beforeAutospacing="0" w:after="0" w:afterAutospacing="0" w:line="360" w:lineRule="auto"/>
        <w:ind w:leftChars="114" w:left="359" w:hangingChars="50" w:hanging="120"/>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20657CEF" w14:textId="77777777" w:rsidR="002A4F36" w:rsidRDefault="002A4F36">
      <w:pPr>
        <w:pStyle w:val="af0"/>
        <w:spacing w:before="0" w:beforeAutospacing="0" w:after="0" w:afterAutospacing="0" w:line="360" w:lineRule="auto"/>
        <w:ind w:left="360" w:hanging="360"/>
        <w:rPr>
          <w:u w:val="single"/>
        </w:rPr>
      </w:pPr>
    </w:p>
    <w:p w14:paraId="7076AB6C" w14:textId="77777777" w:rsidR="002A4F36" w:rsidRDefault="00000000">
      <w:pPr>
        <w:pStyle w:val="af0"/>
        <w:spacing w:before="0" w:beforeAutospacing="0" w:after="0" w:afterAutospacing="0" w:line="360" w:lineRule="auto"/>
        <w:ind w:leftChars="114" w:left="359" w:hangingChars="50" w:hanging="120"/>
      </w:pPr>
      <w:r>
        <w:rPr>
          <w:rFonts w:hint="eastAsia"/>
        </w:rPr>
        <w:t>附件：《供应商信息登记表》</w:t>
      </w:r>
    </w:p>
    <w:p w14:paraId="139B3CD5" w14:textId="77777777" w:rsidR="002A4F36" w:rsidRDefault="002A4F36">
      <w:pPr>
        <w:pStyle w:val="af0"/>
        <w:spacing w:before="0" w:beforeAutospacing="0" w:after="0" w:afterAutospacing="0" w:line="360" w:lineRule="auto"/>
        <w:ind w:left="149" w:hangingChars="62" w:hanging="149"/>
        <w:rPr>
          <w:rFonts w:ascii="Times New Roman" w:hAnsi="Times New Roman" w:cs="Times New Roman"/>
        </w:rPr>
      </w:pPr>
    </w:p>
    <w:p w14:paraId="45796EC0" w14:textId="77777777" w:rsidR="002A4F36" w:rsidRDefault="00000000">
      <w:pPr>
        <w:spacing w:line="360" w:lineRule="auto"/>
        <w:ind w:left="360" w:hanging="360"/>
        <w:jc w:val="right"/>
        <w:rPr>
          <w:kern w:val="0"/>
          <w:sz w:val="24"/>
        </w:rPr>
      </w:pPr>
      <w:r>
        <w:rPr>
          <w:rFonts w:hint="eastAsia"/>
          <w:kern w:val="0"/>
          <w:sz w:val="24"/>
        </w:rPr>
        <w:t>滁州市轨道交通运营有限公司</w:t>
      </w:r>
    </w:p>
    <w:p w14:paraId="5E9A9E81" w14:textId="64C823E4" w:rsidR="002A4F36" w:rsidRDefault="00B3595F">
      <w:pPr>
        <w:wordWrap w:val="0"/>
        <w:spacing w:line="360" w:lineRule="auto"/>
        <w:ind w:left="360" w:hanging="360"/>
        <w:jc w:val="right"/>
        <w:rPr>
          <w:kern w:val="0"/>
          <w:sz w:val="24"/>
        </w:rPr>
      </w:pPr>
      <w:r>
        <w:rPr>
          <w:rFonts w:hint="eastAsia"/>
          <w:kern w:val="0"/>
          <w:sz w:val="24"/>
        </w:rPr>
        <w:t>2024</w:t>
      </w:r>
      <w:r>
        <w:rPr>
          <w:rFonts w:hint="eastAsia"/>
          <w:kern w:val="0"/>
          <w:sz w:val="24"/>
        </w:rPr>
        <w:t>年</w:t>
      </w:r>
      <w:r w:rsidR="00513055">
        <w:rPr>
          <w:rFonts w:hint="eastAsia"/>
          <w:kern w:val="0"/>
          <w:sz w:val="24"/>
        </w:rPr>
        <w:t>4</w:t>
      </w:r>
      <w:r>
        <w:rPr>
          <w:rFonts w:hint="eastAsia"/>
          <w:kern w:val="0"/>
          <w:sz w:val="24"/>
        </w:rPr>
        <w:t>月</w:t>
      </w:r>
      <w:r w:rsidR="00513055">
        <w:rPr>
          <w:rFonts w:hint="eastAsia"/>
          <w:kern w:val="0"/>
          <w:sz w:val="24"/>
        </w:rPr>
        <w:t>8</w:t>
      </w:r>
      <w:r>
        <w:rPr>
          <w:rFonts w:hint="eastAsia"/>
          <w:kern w:val="0"/>
          <w:sz w:val="24"/>
        </w:rPr>
        <w:t>日</w:t>
      </w:r>
    </w:p>
    <w:p w14:paraId="6CBFA423" w14:textId="77777777" w:rsidR="002A4F36" w:rsidRDefault="00000000">
      <w:pPr>
        <w:spacing w:line="360" w:lineRule="auto"/>
        <w:ind w:right="840"/>
        <w:rPr>
          <w:kern w:val="0"/>
          <w:sz w:val="24"/>
        </w:rPr>
      </w:pPr>
      <w:r>
        <w:rPr>
          <w:kern w:val="0"/>
          <w:sz w:val="24"/>
        </w:rPr>
        <w:br w:type="page"/>
      </w:r>
      <w:r>
        <w:rPr>
          <w:rFonts w:hint="eastAsia"/>
          <w:kern w:val="0"/>
          <w:sz w:val="24"/>
        </w:rPr>
        <w:lastRenderedPageBreak/>
        <w:t>附件：</w:t>
      </w:r>
    </w:p>
    <w:p w14:paraId="0F08B46D" w14:textId="77777777" w:rsidR="002A4F36"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5BFE67AD" w14:textId="77777777" w:rsidR="002A4F36" w:rsidRDefault="002A4F36">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2A4F36" w14:paraId="448EA65F" w14:textId="77777777">
        <w:trPr>
          <w:trHeight w:val="678"/>
          <w:jc w:val="center"/>
        </w:trPr>
        <w:tc>
          <w:tcPr>
            <w:tcW w:w="1661" w:type="dxa"/>
            <w:vAlign w:val="center"/>
          </w:tcPr>
          <w:p w14:paraId="49DC4CE3"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237E6FAB" w14:textId="661A141A" w:rsidR="002A4F36" w:rsidRDefault="00000000">
            <w:pPr>
              <w:autoSpaceDE w:val="0"/>
              <w:autoSpaceDN w:val="0"/>
              <w:adjustRightInd w:val="0"/>
              <w:jc w:val="center"/>
              <w:rPr>
                <w:rFonts w:ascii="宋体" w:hAnsi="宋体"/>
                <w:kern w:val="0"/>
                <w:szCs w:val="21"/>
              </w:rPr>
            </w:pPr>
            <w:r>
              <w:rPr>
                <w:rFonts w:ascii="宋体" w:hAnsi="宋体" w:cs="Arial" w:hint="eastAsia"/>
                <w:szCs w:val="21"/>
              </w:rPr>
              <w:t>2024年</w:t>
            </w:r>
            <w:proofErr w:type="gramStart"/>
            <w:r>
              <w:rPr>
                <w:rFonts w:ascii="宋体" w:hAnsi="宋体" w:cs="Arial" w:hint="eastAsia"/>
                <w:szCs w:val="21"/>
              </w:rPr>
              <w:t>滁</w:t>
            </w:r>
            <w:proofErr w:type="gramEnd"/>
            <w:r>
              <w:rPr>
                <w:rFonts w:ascii="宋体" w:hAnsi="宋体" w:cs="Arial" w:hint="eastAsia"/>
                <w:szCs w:val="21"/>
              </w:rPr>
              <w:t>宁城</w:t>
            </w:r>
            <w:proofErr w:type="gramStart"/>
            <w:r>
              <w:rPr>
                <w:rFonts w:ascii="宋体" w:hAnsi="宋体" w:cs="Arial" w:hint="eastAsia"/>
                <w:szCs w:val="21"/>
              </w:rPr>
              <w:t>铁综合</w:t>
            </w:r>
            <w:proofErr w:type="gramEnd"/>
            <w:r>
              <w:rPr>
                <w:rFonts w:ascii="宋体" w:hAnsi="宋体" w:cs="Arial" w:hint="eastAsia"/>
                <w:szCs w:val="21"/>
              </w:rPr>
              <w:t>管理部文体活动室运动器材采购项目</w:t>
            </w:r>
            <w:r w:rsidR="00513055">
              <w:rPr>
                <w:rFonts w:ascii="宋体" w:hAnsi="宋体" w:cs="Arial" w:hint="eastAsia"/>
                <w:szCs w:val="21"/>
              </w:rPr>
              <w:t>（二次）</w:t>
            </w:r>
          </w:p>
        </w:tc>
      </w:tr>
      <w:tr w:rsidR="002A4F36" w14:paraId="115413FC" w14:textId="77777777">
        <w:trPr>
          <w:trHeight w:val="678"/>
          <w:jc w:val="center"/>
        </w:trPr>
        <w:tc>
          <w:tcPr>
            <w:tcW w:w="1661" w:type="dxa"/>
            <w:vAlign w:val="center"/>
          </w:tcPr>
          <w:p w14:paraId="2F916DA5"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79281254" w14:textId="77777777" w:rsidR="002A4F36" w:rsidRDefault="002A4F36">
            <w:pPr>
              <w:autoSpaceDE w:val="0"/>
              <w:autoSpaceDN w:val="0"/>
              <w:adjustRightInd w:val="0"/>
              <w:jc w:val="center"/>
              <w:rPr>
                <w:rFonts w:ascii="宋体" w:hAnsi="宋体"/>
                <w:kern w:val="0"/>
                <w:szCs w:val="21"/>
              </w:rPr>
            </w:pPr>
          </w:p>
        </w:tc>
      </w:tr>
      <w:tr w:rsidR="002A4F36" w14:paraId="3BA2C69D" w14:textId="77777777">
        <w:trPr>
          <w:trHeight w:val="678"/>
          <w:jc w:val="center"/>
        </w:trPr>
        <w:tc>
          <w:tcPr>
            <w:tcW w:w="1661" w:type="dxa"/>
            <w:vAlign w:val="center"/>
          </w:tcPr>
          <w:p w14:paraId="618F5A93"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5392A3CD" w14:textId="77777777" w:rsidR="002A4F36" w:rsidRDefault="002A4F36">
            <w:pPr>
              <w:autoSpaceDE w:val="0"/>
              <w:autoSpaceDN w:val="0"/>
              <w:adjustRightInd w:val="0"/>
              <w:jc w:val="center"/>
              <w:rPr>
                <w:rFonts w:ascii="宋体" w:hAnsi="宋体"/>
                <w:kern w:val="0"/>
                <w:szCs w:val="21"/>
              </w:rPr>
            </w:pPr>
          </w:p>
        </w:tc>
      </w:tr>
      <w:tr w:rsidR="002A4F36" w14:paraId="63D662F0" w14:textId="77777777">
        <w:trPr>
          <w:trHeight w:val="678"/>
          <w:jc w:val="center"/>
        </w:trPr>
        <w:tc>
          <w:tcPr>
            <w:tcW w:w="1661" w:type="dxa"/>
            <w:vAlign w:val="center"/>
          </w:tcPr>
          <w:p w14:paraId="6EAA5863" w14:textId="77777777" w:rsidR="002A4F36" w:rsidRDefault="00000000">
            <w:pPr>
              <w:autoSpaceDE w:val="0"/>
              <w:autoSpaceDN w:val="0"/>
              <w:adjustRightInd w:val="0"/>
              <w:jc w:val="center"/>
              <w:rPr>
                <w:rFonts w:ascii="宋体" w:hAnsi="宋体"/>
                <w:kern w:val="0"/>
                <w:szCs w:val="21"/>
                <w:highlight w:val="yellow"/>
              </w:rPr>
            </w:pPr>
            <w:r>
              <w:rPr>
                <w:rFonts w:ascii="宋体" w:hAnsi="宋体" w:hint="eastAsia"/>
                <w:kern w:val="0"/>
                <w:szCs w:val="21"/>
                <w:highlight w:val="yellow"/>
              </w:rPr>
              <w:t>电话号码</w:t>
            </w:r>
          </w:p>
        </w:tc>
        <w:tc>
          <w:tcPr>
            <w:tcW w:w="8785" w:type="dxa"/>
            <w:gridSpan w:val="4"/>
            <w:vAlign w:val="center"/>
          </w:tcPr>
          <w:p w14:paraId="180DC8A0" w14:textId="77777777" w:rsidR="002A4F36" w:rsidRDefault="002A4F36">
            <w:pPr>
              <w:autoSpaceDE w:val="0"/>
              <w:autoSpaceDN w:val="0"/>
              <w:adjustRightInd w:val="0"/>
              <w:jc w:val="center"/>
              <w:rPr>
                <w:rFonts w:ascii="宋体" w:hAnsi="宋体"/>
                <w:kern w:val="0"/>
                <w:szCs w:val="21"/>
                <w:highlight w:val="yellow"/>
              </w:rPr>
            </w:pPr>
          </w:p>
        </w:tc>
      </w:tr>
      <w:tr w:rsidR="002A4F36" w14:paraId="516CE8EC" w14:textId="77777777">
        <w:trPr>
          <w:trHeight w:val="678"/>
          <w:jc w:val="center"/>
        </w:trPr>
        <w:tc>
          <w:tcPr>
            <w:tcW w:w="1661" w:type="dxa"/>
            <w:vAlign w:val="center"/>
          </w:tcPr>
          <w:p w14:paraId="329E6F99" w14:textId="77777777" w:rsidR="002A4F36" w:rsidRDefault="00000000">
            <w:pPr>
              <w:autoSpaceDE w:val="0"/>
              <w:autoSpaceDN w:val="0"/>
              <w:adjustRightInd w:val="0"/>
              <w:jc w:val="center"/>
              <w:rPr>
                <w:rFonts w:ascii="宋体" w:hAnsi="宋体"/>
                <w:kern w:val="0"/>
                <w:szCs w:val="21"/>
                <w:highlight w:val="yellow"/>
              </w:rPr>
            </w:pPr>
            <w:r>
              <w:rPr>
                <w:rFonts w:ascii="宋体" w:hAnsi="宋体" w:hint="eastAsia"/>
                <w:kern w:val="0"/>
                <w:szCs w:val="21"/>
                <w:highlight w:val="yellow"/>
              </w:rPr>
              <w:t>注册地址</w:t>
            </w:r>
          </w:p>
        </w:tc>
        <w:tc>
          <w:tcPr>
            <w:tcW w:w="4142" w:type="dxa"/>
            <w:gridSpan w:val="2"/>
            <w:vAlign w:val="center"/>
          </w:tcPr>
          <w:p w14:paraId="032C1554" w14:textId="77777777" w:rsidR="002A4F36" w:rsidRDefault="002A4F36">
            <w:pPr>
              <w:autoSpaceDE w:val="0"/>
              <w:autoSpaceDN w:val="0"/>
              <w:adjustRightInd w:val="0"/>
              <w:jc w:val="center"/>
              <w:rPr>
                <w:rFonts w:ascii="宋体" w:hAnsi="宋体"/>
                <w:kern w:val="0"/>
                <w:szCs w:val="21"/>
                <w:highlight w:val="yellow"/>
              </w:rPr>
            </w:pPr>
          </w:p>
        </w:tc>
        <w:tc>
          <w:tcPr>
            <w:tcW w:w="1598" w:type="dxa"/>
            <w:vAlign w:val="center"/>
          </w:tcPr>
          <w:p w14:paraId="4D3AFBB3" w14:textId="77777777" w:rsidR="002A4F36" w:rsidRDefault="00000000">
            <w:pPr>
              <w:autoSpaceDE w:val="0"/>
              <w:autoSpaceDN w:val="0"/>
              <w:adjustRightInd w:val="0"/>
              <w:jc w:val="center"/>
              <w:rPr>
                <w:rFonts w:ascii="宋体" w:hAnsi="宋体"/>
                <w:kern w:val="0"/>
                <w:szCs w:val="21"/>
                <w:highlight w:val="yellow"/>
              </w:rPr>
            </w:pPr>
            <w:r>
              <w:rPr>
                <w:rFonts w:ascii="宋体" w:hAnsi="宋体" w:hint="eastAsia"/>
                <w:kern w:val="0"/>
                <w:szCs w:val="21"/>
                <w:highlight w:val="yellow"/>
              </w:rPr>
              <w:t>注册资本</w:t>
            </w:r>
          </w:p>
        </w:tc>
        <w:tc>
          <w:tcPr>
            <w:tcW w:w="3045" w:type="dxa"/>
            <w:vAlign w:val="center"/>
          </w:tcPr>
          <w:p w14:paraId="6AD6E71B" w14:textId="77777777" w:rsidR="002A4F36" w:rsidRDefault="002A4F36">
            <w:pPr>
              <w:autoSpaceDE w:val="0"/>
              <w:autoSpaceDN w:val="0"/>
              <w:adjustRightInd w:val="0"/>
              <w:jc w:val="center"/>
              <w:rPr>
                <w:rFonts w:ascii="宋体" w:hAnsi="宋体"/>
                <w:kern w:val="0"/>
                <w:szCs w:val="21"/>
                <w:highlight w:val="yellow"/>
              </w:rPr>
            </w:pPr>
          </w:p>
        </w:tc>
      </w:tr>
      <w:tr w:rsidR="002A4F36" w14:paraId="47348BBD" w14:textId="77777777">
        <w:trPr>
          <w:trHeight w:val="678"/>
          <w:jc w:val="center"/>
        </w:trPr>
        <w:tc>
          <w:tcPr>
            <w:tcW w:w="1661" w:type="dxa"/>
            <w:vAlign w:val="center"/>
          </w:tcPr>
          <w:p w14:paraId="5A309826" w14:textId="77777777" w:rsidR="002A4F36" w:rsidRDefault="00000000">
            <w:pPr>
              <w:autoSpaceDE w:val="0"/>
              <w:autoSpaceDN w:val="0"/>
              <w:adjustRightInd w:val="0"/>
              <w:jc w:val="center"/>
              <w:rPr>
                <w:rFonts w:ascii="宋体" w:hAnsi="宋体"/>
                <w:kern w:val="0"/>
                <w:szCs w:val="21"/>
                <w:highlight w:val="yellow"/>
              </w:rPr>
            </w:pPr>
            <w:r>
              <w:rPr>
                <w:rFonts w:ascii="宋体" w:hAnsi="宋体" w:hint="eastAsia"/>
                <w:kern w:val="0"/>
                <w:szCs w:val="21"/>
                <w:highlight w:val="yellow"/>
              </w:rPr>
              <w:t>开户银行</w:t>
            </w:r>
          </w:p>
        </w:tc>
        <w:tc>
          <w:tcPr>
            <w:tcW w:w="4142" w:type="dxa"/>
            <w:gridSpan w:val="2"/>
            <w:vAlign w:val="center"/>
          </w:tcPr>
          <w:p w14:paraId="1549D1A9" w14:textId="77777777" w:rsidR="002A4F36" w:rsidRDefault="002A4F36">
            <w:pPr>
              <w:autoSpaceDE w:val="0"/>
              <w:autoSpaceDN w:val="0"/>
              <w:adjustRightInd w:val="0"/>
              <w:jc w:val="center"/>
              <w:rPr>
                <w:rFonts w:ascii="宋体" w:hAnsi="宋体"/>
                <w:kern w:val="0"/>
                <w:szCs w:val="21"/>
                <w:highlight w:val="yellow"/>
              </w:rPr>
            </w:pPr>
          </w:p>
        </w:tc>
        <w:tc>
          <w:tcPr>
            <w:tcW w:w="1598" w:type="dxa"/>
            <w:vAlign w:val="center"/>
          </w:tcPr>
          <w:p w14:paraId="4BFCEA6E"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highlight w:val="yellow"/>
              </w:rPr>
              <w:t>银行账户</w:t>
            </w:r>
          </w:p>
        </w:tc>
        <w:tc>
          <w:tcPr>
            <w:tcW w:w="3045" w:type="dxa"/>
            <w:vAlign w:val="center"/>
          </w:tcPr>
          <w:p w14:paraId="40BA53FB" w14:textId="77777777" w:rsidR="002A4F36" w:rsidRDefault="002A4F36">
            <w:pPr>
              <w:autoSpaceDE w:val="0"/>
              <w:autoSpaceDN w:val="0"/>
              <w:adjustRightInd w:val="0"/>
              <w:jc w:val="center"/>
              <w:rPr>
                <w:rFonts w:ascii="宋体" w:hAnsi="宋体"/>
                <w:kern w:val="0"/>
                <w:szCs w:val="21"/>
              </w:rPr>
            </w:pPr>
          </w:p>
        </w:tc>
      </w:tr>
      <w:tr w:rsidR="002A4F36" w14:paraId="73DA1876" w14:textId="77777777">
        <w:trPr>
          <w:trHeight w:val="678"/>
          <w:jc w:val="center"/>
        </w:trPr>
        <w:tc>
          <w:tcPr>
            <w:tcW w:w="1661" w:type="dxa"/>
            <w:vMerge w:val="restart"/>
            <w:vAlign w:val="center"/>
          </w:tcPr>
          <w:p w14:paraId="45E1BD68"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002C2044"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37DE903E" w14:textId="77777777" w:rsidR="002A4F36" w:rsidRDefault="002A4F36">
            <w:pPr>
              <w:autoSpaceDE w:val="0"/>
              <w:autoSpaceDN w:val="0"/>
              <w:adjustRightInd w:val="0"/>
              <w:jc w:val="center"/>
              <w:rPr>
                <w:rFonts w:ascii="宋体" w:hAnsi="宋体"/>
                <w:kern w:val="0"/>
                <w:szCs w:val="21"/>
              </w:rPr>
            </w:pPr>
          </w:p>
        </w:tc>
        <w:tc>
          <w:tcPr>
            <w:tcW w:w="1598" w:type="dxa"/>
            <w:vAlign w:val="center"/>
          </w:tcPr>
          <w:p w14:paraId="7050758F"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59BAF1C6" w14:textId="77777777" w:rsidR="002A4F36" w:rsidRDefault="002A4F36">
            <w:pPr>
              <w:autoSpaceDE w:val="0"/>
              <w:autoSpaceDN w:val="0"/>
              <w:adjustRightInd w:val="0"/>
              <w:jc w:val="center"/>
              <w:rPr>
                <w:rFonts w:ascii="宋体" w:hAnsi="宋体"/>
                <w:kern w:val="0"/>
                <w:szCs w:val="21"/>
              </w:rPr>
            </w:pPr>
          </w:p>
        </w:tc>
      </w:tr>
      <w:tr w:rsidR="002A4F36" w14:paraId="7F22A7F5" w14:textId="77777777">
        <w:trPr>
          <w:trHeight w:val="678"/>
          <w:jc w:val="center"/>
        </w:trPr>
        <w:tc>
          <w:tcPr>
            <w:tcW w:w="1661" w:type="dxa"/>
            <w:vMerge/>
            <w:vAlign w:val="center"/>
          </w:tcPr>
          <w:p w14:paraId="10E9576A" w14:textId="77777777" w:rsidR="002A4F36" w:rsidRDefault="002A4F36">
            <w:pPr>
              <w:widowControl/>
              <w:jc w:val="center"/>
              <w:rPr>
                <w:rFonts w:ascii="宋体" w:hAnsi="宋体"/>
                <w:kern w:val="0"/>
                <w:szCs w:val="21"/>
              </w:rPr>
            </w:pPr>
          </w:p>
        </w:tc>
        <w:tc>
          <w:tcPr>
            <w:tcW w:w="1442" w:type="dxa"/>
            <w:vAlign w:val="center"/>
          </w:tcPr>
          <w:p w14:paraId="62CB2A63"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2726109A" w14:textId="77777777" w:rsidR="002A4F36" w:rsidRDefault="002A4F36">
            <w:pPr>
              <w:autoSpaceDE w:val="0"/>
              <w:autoSpaceDN w:val="0"/>
              <w:adjustRightInd w:val="0"/>
              <w:jc w:val="center"/>
              <w:rPr>
                <w:rFonts w:ascii="宋体" w:hAnsi="宋体"/>
                <w:kern w:val="0"/>
                <w:szCs w:val="21"/>
              </w:rPr>
            </w:pPr>
          </w:p>
        </w:tc>
        <w:tc>
          <w:tcPr>
            <w:tcW w:w="1598" w:type="dxa"/>
            <w:vAlign w:val="center"/>
          </w:tcPr>
          <w:p w14:paraId="7A57A85A"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0FE27EAF" w14:textId="77777777" w:rsidR="002A4F36" w:rsidRDefault="002A4F36">
            <w:pPr>
              <w:autoSpaceDE w:val="0"/>
              <w:autoSpaceDN w:val="0"/>
              <w:adjustRightInd w:val="0"/>
              <w:jc w:val="center"/>
              <w:rPr>
                <w:rFonts w:ascii="宋体" w:hAnsi="宋体"/>
                <w:kern w:val="0"/>
                <w:szCs w:val="21"/>
              </w:rPr>
            </w:pPr>
          </w:p>
        </w:tc>
      </w:tr>
      <w:tr w:rsidR="002A4F36" w14:paraId="1200FC99" w14:textId="77777777">
        <w:trPr>
          <w:trHeight w:val="678"/>
          <w:jc w:val="center"/>
        </w:trPr>
        <w:tc>
          <w:tcPr>
            <w:tcW w:w="1661" w:type="dxa"/>
            <w:vAlign w:val="center"/>
          </w:tcPr>
          <w:p w14:paraId="6F925E88"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5D418369"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55B44A9" w14:textId="77777777" w:rsidR="002A4F36" w:rsidRDefault="002A4F36">
            <w:pPr>
              <w:autoSpaceDE w:val="0"/>
              <w:autoSpaceDN w:val="0"/>
              <w:adjustRightInd w:val="0"/>
              <w:jc w:val="center"/>
              <w:rPr>
                <w:rFonts w:ascii="宋体" w:hAnsi="宋体"/>
                <w:kern w:val="0"/>
                <w:szCs w:val="21"/>
              </w:rPr>
            </w:pPr>
          </w:p>
        </w:tc>
        <w:tc>
          <w:tcPr>
            <w:tcW w:w="1598" w:type="dxa"/>
            <w:vAlign w:val="center"/>
          </w:tcPr>
          <w:p w14:paraId="0965E85B"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258FA02F" w14:textId="77777777" w:rsidR="002A4F36" w:rsidRDefault="002A4F36">
            <w:pPr>
              <w:autoSpaceDE w:val="0"/>
              <w:autoSpaceDN w:val="0"/>
              <w:adjustRightInd w:val="0"/>
              <w:jc w:val="center"/>
              <w:rPr>
                <w:rFonts w:ascii="宋体" w:hAnsi="宋体"/>
                <w:kern w:val="0"/>
                <w:szCs w:val="21"/>
              </w:rPr>
            </w:pPr>
          </w:p>
        </w:tc>
      </w:tr>
      <w:tr w:rsidR="002A4F36" w14:paraId="249E5706" w14:textId="77777777">
        <w:trPr>
          <w:trHeight w:val="678"/>
          <w:jc w:val="center"/>
        </w:trPr>
        <w:tc>
          <w:tcPr>
            <w:tcW w:w="1661" w:type="dxa"/>
            <w:vAlign w:val="center"/>
          </w:tcPr>
          <w:p w14:paraId="4AE74509"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255040BD" w14:textId="77777777" w:rsidR="002A4F36" w:rsidRDefault="002A4F36">
            <w:pPr>
              <w:autoSpaceDE w:val="0"/>
              <w:autoSpaceDN w:val="0"/>
              <w:adjustRightInd w:val="0"/>
              <w:jc w:val="center"/>
              <w:rPr>
                <w:rFonts w:ascii="宋体" w:hAnsi="宋体"/>
                <w:kern w:val="0"/>
                <w:szCs w:val="21"/>
              </w:rPr>
            </w:pPr>
          </w:p>
        </w:tc>
        <w:tc>
          <w:tcPr>
            <w:tcW w:w="1598" w:type="dxa"/>
            <w:vAlign w:val="center"/>
          </w:tcPr>
          <w:p w14:paraId="12D05DAB"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5EA615C7" w14:textId="77777777" w:rsidR="002A4F36" w:rsidRDefault="002A4F36">
            <w:pPr>
              <w:autoSpaceDE w:val="0"/>
              <w:autoSpaceDN w:val="0"/>
              <w:adjustRightInd w:val="0"/>
              <w:jc w:val="center"/>
              <w:rPr>
                <w:rFonts w:ascii="宋体" w:hAnsi="宋体"/>
                <w:kern w:val="0"/>
                <w:szCs w:val="21"/>
              </w:rPr>
            </w:pPr>
          </w:p>
        </w:tc>
      </w:tr>
      <w:tr w:rsidR="002A4F36" w14:paraId="17E6A808" w14:textId="77777777">
        <w:trPr>
          <w:trHeight w:val="678"/>
          <w:jc w:val="center"/>
        </w:trPr>
        <w:tc>
          <w:tcPr>
            <w:tcW w:w="1661" w:type="dxa"/>
            <w:vAlign w:val="center"/>
          </w:tcPr>
          <w:p w14:paraId="697D51F3"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07BDD024" w14:textId="77777777" w:rsidR="002A4F36" w:rsidRDefault="002A4F36">
            <w:pPr>
              <w:autoSpaceDE w:val="0"/>
              <w:autoSpaceDN w:val="0"/>
              <w:adjustRightInd w:val="0"/>
              <w:jc w:val="center"/>
              <w:rPr>
                <w:rFonts w:ascii="宋体" w:hAnsi="宋体"/>
                <w:kern w:val="0"/>
                <w:szCs w:val="21"/>
              </w:rPr>
            </w:pPr>
          </w:p>
        </w:tc>
      </w:tr>
      <w:tr w:rsidR="002A4F36" w14:paraId="7F5144F3" w14:textId="77777777">
        <w:trPr>
          <w:trHeight w:val="678"/>
          <w:jc w:val="center"/>
        </w:trPr>
        <w:tc>
          <w:tcPr>
            <w:tcW w:w="1661" w:type="dxa"/>
            <w:vAlign w:val="center"/>
          </w:tcPr>
          <w:p w14:paraId="06C9022B"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6864D521" w14:textId="77777777" w:rsidR="002A4F36"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2A4F36" w14:paraId="46819D1B" w14:textId="77777777">
        <w:trPr>
          <w:trHeight w:val="1697"/>
          <w:jc w:val="center"/>
        </w:trPr>
        <w:tc>
          <w:tcPr>
            <w:tcW w:w="10446" w:type="dxa"/>
            <w:gridSpan w:val="5"/>
          </w:tcPr>
          <w:p w14:paraId="6BCF290B" w14:textId="77777777" w:rsidR="002A4F36"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05667420" w14:textId="77777777" w:rsidR="002A4F36"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7574F876" w14:textId="77777777" w:rsidR="002A4F36" w:rsidRDefault="002A4F36">
      <w:pPr>
        <w:widowControl/>
        <w:spacing w:line="600" w:lineRule="auto"/>
        <w:rPr>
          <w:rFonts w:ascii="宋体" w:hAnsi="宋体"/>
          <w:kern w:val="11"/>
        </w:rPr>
      </w:pPr>
    </w:p>
    <w:p w14:paraId="236CB709" w14:textId="77777777" w:rsidR="002A4F36"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1CB6AAF7" w14:textId="77777777" w:rsidR="002A4F36"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26C97F47" w14:textId="77777777" w:rsidR="002A4F36" w:rsidRDefault="002A4F36">
      <w:pPr>
        <w:spacing w:line="360" w:lineRule="auto"/>
        <w:jc w:val="center"/>
      </w:pPr>
    </w:p>
    <w:p w14:paraId="1B248D74" w14:textId="77777777" w:rsidR="002A4F36"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645359A1"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6CA2620F"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2C98BADC"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含包装、运输、税金、装卸、安装（含安装材料）及</w:t>
      </w:r>
      <w:r>
        <w:rPr>
          <w:rFonts w:ascii="Times New Roman" w:cs="Times New Roman"/>
          <w:color w:val="000000"/>
        </w:rPr>
        <w:t>相关服务</w:t>
      </w:r>
      <w:r>
        <w:rPr>
          <w:rFonts w:ascii="Times New Roman" w:cs="Times New Roman"/>
        </w:rPr>
        <w:t>等经需方验收合格之前发生的所有费用。</w:t>
      </w:r>
    </w:p>
    <w:p w14:paraId="7A45427D"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4E14BAEF"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w:t>
      </w:r>
      <w:r>
        <w:rPr>
          <w:rFonts w:ascii="Times New Roman" w:cs="Times New Roman" w:hint="eastAsia"/>
          <w:color w:val="000000"/>
        </w:rPr>
        <w:t>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0C5430AE"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14DC2C20"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5D9581D8"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proofErr w:type="gramStart"/>
      <w:r>
        <w:rPr>
          <w:rFonts w:ascii="Times New Roman" w:cs="Times New Roman" w:hint="eastAsia"/>
        </w:rPr>
        <w:t>个</w:t>
      </w:r>
      <w:proofErr w:type="gramEnd"/>
      <w:r>
        <w:rPr>
          <w:rFonts w:ascii="Times New Roman" w:cs="Times New Roman" w:hint="eastAsia"/>
        </w:rPr>
        <w:t>工作日内支付合同总价（或交付货物总价）的</w:t>
      </w:r>
      <w:r>
        <w:rPr>
          <w:rFonts w:ascii="Times New Roman" w:cs="Times New Roman" w:hint="eastAsia"/>
          <w:u w:val="single"/>
        </w:rPr>
        <w:t>100%</w:t>
      </w:r>
      <w:r>
        <w:rPr>
          <w:rFonts w:ascii="Times New Roman" w:cs="Times New Roman" w:hint="eastAsia"/>
        </w:rPr>
        <w:t>。</w:t>
      </w:r>
    </w:p>
    <w:p w14:paraId="4BA31A7A"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4B3BA072" w14:textId="77777777" w:rsidR="002A4F36" w:rsidRDefault="00000000">
      <w:pPr>
        <w:spacing w:line="360" w:lineRule="auto"/>
        <w:rPr>
          <w:sz w:val="24"/>
        </w:rPr>
      </w:pPr>
      <w:r>
        <w:rPr>
          <w:rFonts w:hint="eastAsia"/>
          <w:sz w:val="24"/>
        </w:rPr>
        <w:t>2</w:t>
      </w:r>
      <w:r>
        <w:rPr>
          <w:sz w:val="24"/>
        </w:rPr>
        <w:t xml:space="preserve"> </w:t>
      </w:r>
      <w:r>
        <w:rPr>
          <w:rFonts w:hint="eastAsia"/>
          <w:sz w:val="24"/>
        </w:rPr>
        <w:t>报价</w:t>
      </w:r>
    </w:p>
    <w:p w14:paraId="4987255B" w14:textId="77777777" w:rsidR="002A4F36" w:rsidRDefault="00000000">
      <w:pPr>
        <w:spacing w:line="360" w:lineRule="auto"/>
        <w:rPr>
          <w:sz w:val="24"/>
        </w:rPr>
      </w:pPr>
      <w:r>
        <w:rPr>
          <w:rFonts w:hint="eastAsia"/>
          <w:sz w:val="24"/>
        </w:rPr>
        <w:t>2.1</w:t>
      </w:r>
      <w:r>
        <w:rPr>
          <w:sz w:val="24"/>
        </w:rPr>
        <w:t xml:space="preserve"> </w:t>
      </w:r>
      <w:r>
        <w:rPr>
          <w:sz w:val="24"/>
        </w:rPr>
        <w:t>报价</w:t>
      </w:r>
      <w:r>
        <w:rPr>
          <w:rFonts w:hint="eastAsia"/>
          <w:sz w:val="24"/>
        </w:rPr>
        <w:t>方</w:t>
      </w:r>
      <w:r>
        <w:rPr>
          <w:sz w:val="24"/>
        </w:rPr>
        <w:t>式：</w:t>
      </w:r>
      <w:r>
        <w:rPr>
          <w:rFonts w:hint="eastAsia"/>
          <w:b/>
          <w:sz w:val="24"/>
          <w:u w:val="single"/>
        </w:rPr>
        <w:t>书面密封报价</w:t>
      </w:r>
    </w:p>
    <w:p w14:paraId="60B0FC22" w14:textId="77777777" w:rsidR="002A4F36" w:rsidRDefault="00000000">
      <w:pPr>
        <w:spacing w:line="360" w:lineRule="auto"/>
        <w:rPr>
          <w:sz w:val="24"/>
        </w:rPr>
      </w:pPr>
      <w:r>
        <w:rPr>
          <w:rFonts w:hint="eastAsia"/>
          <w:sz w:val="24"/>
        </w:rPr>
        <w:t>2.2</w:t>
      </w:r>
      <w:r>
        <w:rPr>
          <w:sz w:val="24"/>
        </w:rPr>
        <w:t xml:space="preserve"> </w:t>
      </w:r>
      <w:r>
        <w:rPr>
          <w:rFonts w:hint="eastAsia"/>
          <w:sz w:val="24"/>
        </w:rPr>
        <w:t>报价文件组成</w:t>
      </w:r>
    </w:p>
    <w:p w14:paraId="00C589A9" w14:textId="77777777" w:rsidR="002A4F36"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rPr>
        <w:t>报价文件由密封和非密封两部分构成，具体内容如下：</w:t>
      </w:r>
    </w:p>
    <w:p w14:paraId="353EBBB0"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42B3179F" w14:textId="77777777" w:rsidR="002A4F36" w:rsidRDefault="00000000">
      <w:pPr>
        <w:pStyle w:val="af0"/>
        <w:spacing w:before="0" w:beforeAutospacing="0" w:after="0" w:afterAutospacing="0" w:line="360" w:lineRule="auto"/>
        <w:ind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color w:val="FF0000"/>
        </w:rPr>
        <w:t>加盖法人公章或合同专用章，</w:t>
      </w:r>
      <w:r>
        <w:rPr>
          <w:rFonts w:ascii="Times New Roman" w:hAnsi="Times New Roman" w:cs="Times New Roman" w:hint="eastAsia"/>
          <w:b/>
          <w:bCs/>
          <w:color w:val="FF0000"/>
        </w:rPr>
        <w:t>见格式</w:t>
      </w:r>
      <w:r>
        <w:rPr>
          <w:rFonts w:ascii="Times New Roman" w:hAnsi="Times New Roman" w:cs="Times New Roman" w:hint="eastAsia"/>
          <w:b/>
          <w:bCs/>
          <w:color w:val="FF0000"/>
        </w:rPr>
        <w:t>1</w:t>
      </w:r>
      <w:r>
        <w:rPr>
          <w:rFonts w:ascii="Times New Roman" w:cs="Times New Roman"/>
        </w:rPr>
        <w:t>）</w:t>
      </w:r>
    </w:p>
    <w:p w14:paraId="6B9DF514" w14:textId="77777777" w:rsidR="002A4F36"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color w:val="FF0000"/>
        </w:rPr>
        <w:t>加盖法人公章</w:t>
      </w:r>
      <w:r>
        <w:rPr>
          <w:rFonts w:ascii="Times New Roman" w:cs="Times New Roman"/>
        </w:rPr>
        <w:t>）</w:t>
      </w:r>
    </w:p>
    <w:p w14:paraId="25CFFF59"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3783AF35" w14:textId="77777777" w:rsidR="002A4F36"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1E54EBB" w14:textId="77777777" w:rsidR="002A4F36"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color w:val="FF0000"/>
        </w:rPr>
        <w:t>加盖法人公章</w:t>
      </w:r>
      <w:r>
        <w:rPr>
          <w:rFonts w:ascii="Times New Roman" w:hAnsi="Times New Roman" w:cs="Times New Roman" w:hint="eastAsia"/>
          <w:b/>
          <w:bCs/>
          <w:color w:val="FF0000"/>
        </w:rPr>
        <w:t>，见格式</w:t>
      </w:r>
      <w:r>
        <w:rPr>
          <w:rFonts w:ascii="Times New Roman" w:hAnsi="Times New Roman" w:cs="Times New Roman" w:hint="eastAsia"/>
          <w:b/>
          <w:bCs/>
          <w:color w:val="FF0000"/>
        </w:rPr>
        <w:t>2</w:t>
      </w:r>
      <w:r>
        <w:rPr>
          <w:rFonts w:ascii="Times New Roman" w:hAnsi="Times New Roman" w:cs="Times New Roman" w:hint="eastAsia"/>
        </w:rPr>
        <w:t>）</w:t>
      </w:r>
    </w:p>
    <w:p w14:paraId="650A4AE7" w14:textId="77777777" w:rsidR="002A4F36"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color w:val="FF0000"/>
        </w:rPr>
        <w:t>复印件加盖法人公章</w:t>
      </w:r>
      <w:r>
        <w:rPr>
          <w:rFonts w:ascii="Times New Roman" w:hAnsi="Times New Roman" w:cs="Times New Roman"/>
        </w:rPr>
        <w:t>）</w:t>
      </w:r>
    </w:p>
    <w:p w14:paraId="56E85A21" w14:textId="77777777" w:rsidR="002A4F36"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color w:val="FF0000"/>
        </w:rPr>
        <w:t>非法定代表人参与本项目必须提供</w:t>
      </w:r>
      <w:r>
        <w:rPr>
          <w:rFonts w:ascii="Times New Roman" w:hAnsi="Times New Roman" w:cs="Times New Roman"/>
          <w:b/>
          <w:bCs/>
          <w:color w:val="FF0000"/>
        </w:rPr>
        <w:t>，原件加盖法人公章</w:t>
      </w:r>
      <w:r>
        <w:rPr>
          <w:rFonts w:ascii="Times New Roman" w:hAnsi="Times New Roman" w:cs="Times New Roman" w:hint="eastAsia"/>
          <w:b/>
          <w:bCs/>
          <w:color w:val="FF0000"/>
        </w:rPr>
        <w:t>，见格式</w:t>
      </w:r>
      <w:r>
        <w:rPr>
          <w:rFonts w:ascii="Times New Roman" w:hAnsi="Times New Roman" w:cs="Times New Roman" w:hint="eastAsia"/>
          <w:b/>
          <w:bCs/>
          <w:color w:val="FF0000"/>
        </w:rPr>
        <w:t>3</w:t>
      </w:r>
      <w:r>
        <w:rPr>
          <w:rFonts w:ascii="Times New Roman" w:hAnsi="Times New Roman" w:cs="Times New Roman"/>
        </w:rPr>
        <w:t>）</w:t>
      </w:r>
    </w:p>
    <w:p w14:paraId="2AD69881" w14:textId="77777777" w:rsidR="002A4F36"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color w:val="FF0000"/>
        </w:rPr>
        <w:t>原件加盖法人公章</w:t>
      </w:r>
      <w:r>
        <w:rPr>
          <w:rFonts w:ascii="Times New Roman" w:hAnsi="Times New Roman" w:cs="Times New Roman" w:hint="eastAsia"/>
          <w:b/>
          <w:bCs/>
          <w:color w:val="FF0000"/>
        </w:rPr>
        <w:t>，见格式</w:t>
      </w:r>
      <w:r>
        <w:rPr>
          <w:rFonts w:ascii="Times New Roman" w:hAnsi="Times New Roman" w:cs="Times New Roman" w:hint="eastAsia"/>
          <w:b/>
          <w:bCs/>
          <w:color w:val="FF0000"/>
        </w:rPr>
        <w:t>4</w:t>
      </w:r>
      <w:r>
        <w:rPr>
          <w:rFonts w:ascii="Times New Roman" w:hAnsi="Times New Roman" w:cs="Times New Roman" w:hint="eastAsia"/>
        </w:rPr>
        <w:t>）</w:t>
      </w:r>
    </w:p>
    <w:p w14:paraId="05A551A7" w14:textId="77777777" w:rsidR="002A4F36"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color w:val="FF0000"/>
        </w:rPr>
        <w:t>自行拟定，原件</w:t>
      </w:r>
      <w:r>
        <w:rPr>
          <w:rFonts w:ascii="Times New Roman" w:hAnsi="Times New Roman" w:cs="Times New Roman"/>
          <w:b/>
          <w:bCs/>
          <w:color w:val="FF0000"/>
        </w:rPr>
        <w:t>加盖法人公章</w:t>
      </w:r>
      <w:r>
        <w:rPr>
          <w:rFonts w:ascii="Times New Roman" w:hAnsi="Times New Roman" w:cs="Times New Roman" w:hint="eastAsia"/>
        </w:rPr>
        <w:t>）</w:t>
      </w:r>
    </w:p>
    <w:p w14:paraId="323A1D67" w14:textId="77777777" w:rsidR="002A4F36" w:rsidRDefault="00000000">
      <w:pPr>
        <w:pStyle w:val="af0"/>
        <w:numPr>
          <w:ilvl w:val="0"/>
          <w:numId w:val="1"/>
        </w:numPr>
        <w:spacing w:before="0" w:beforeAutospacing="0" w:after="0" w:afterAutospacing="0" w:line="360" w:lineRule="auto"/>
        <w:ind w:left="420" w:firstLineChars="0"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7A86D8EC" w14:textId="77777777" w:rsidR="002A4F36"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color w:val="FF0000"/>
        </w:rPr>
        <w:t>复印件</w:t>
      </w:r>
      <w:r>
        <w:rPr>
          <w:rFonts w:ascii="Times New Roman" w:hAnsi="Times New Roman" w:cs="Times New Roman" w:hint="eastAsia"/>
          <w:b/>
          <w:bCs/>
          <w:color w:val="FF0000"/>
        </w:rPr>
        <w:t>，须有买卖双方的公章或者合同章</w:t>
      </w:r>
      <w:r>
        <w:rPr>
          <w:rFonts w:ascii="Times New Roman" w:hAnsi="Times New Roman" w:cs="Times New Roman"/>
        </w:rPr>
        <w:t>）</w:t>
      </w:r>
    </w:p>
    <w:p w14:paraId="223CD424" w14:textId="77777777" w:rsidR="002A4F36"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12A32D0B" w14:textId="77777777" w:rsidR="002A4F36" w:rsidRDefault="00000000">
      <w:pPr>
        <w:spacing w:line="360" w:lineRule="auto"/>
        <w:rPr>
          <w:sz w:val="24"/>
        </w:rPr>
      </w:pPr>
      <w:r>
        <w:rPr>
          <w:rFonts w:hint="eastAsia"/>
          <w:sz w:val="24"/>
        </w:rPr>
        <w:t xml:space="preserve">2.3 </w:t>
      </w:r>
      <w:r>
        <w:rPr>
          <w:rFonts w:hint="eastAsia"/>
          <w:sz w:val="24"/>
        </w:rPr>
        <w:t>报价文件包装方式</w:t>
      </w:r>
    </w:p>
    <w:p w14:paraId="1903A8CF" w14:textId="77777777" w:rsidR="002A4F36" w:rsidRDefault="00000000">
      <w:pPr>
        <w:spacing w:line="360" w:lineRule="auto"/>
        <w:ind w:left="600" w:hangingChars="250" w:hanging="600"/>
        <w:rPr>
          <w:sz w:val="24"/>
        </w:rPr>
      </w:pPr>
      <w:r>
        <w:rPr>
          <w:rFonts w:hint="eastAsia"/>
          <w:sz w:val="24"/>
        </w:rPr>
        <w:t xml:space="preserve">2.3.1 </w:t>
      </w:r>
      <w:r>
        <w:rPr>
          <w:rFonts w:hint="eastAsia"/>
          <w:sz w:val="24"/>
        </w:rPr>
        <w:t>报价人应将报价文件的密封部分与非密封部分分开进行包装，密封部分包装封口处应加盖法人公章，非密封部分包装封口处无需盖章。</w:t>
      </w:r>
    </w:p>
    <w:p w14:paraId="3C6FCE50" w14:textId="77777777" w:rsidR="002A4F36" w:rsidRDefault="00000000">
      <w:pPr>
        <w:spacing w:line="360" w:lineRule="auto"/>
        <w:ind w:left="600" w:hangingChars="250" w:hanging="600"/>
        <w:rPr>
          <w:sz w:val="24"/>
        </w:rPr>
      </w:pPr>
      <w:r>
        <w:rPr>
          <w:rFonts w:hint="eastAsia"/>
          <w:sz w:val="24"/>
        </w:rPr>
        <w:t xml:space="preserve">2.3.2 </w:t>
      </w:r>
      <w:r>
        <w:rPr>
          <w:rFonts w:hint="eastAsia"/>
          <w:sz w:val="24"/>
        </w:rPr>
        <w:t>报价人应将分别包装的密封部分与非密封部分再次合并进行包装，并在封口处加盖法人公章。</w:t>
      </w:r>
    </w:p>
    <w:p w14:paraId="284AA6FC" w14:textId="77777777" w:rsidR="002A4F36" w:rsidRDefault="00000000">
      <w:pPr>
        <w:spacing w:line="360" w:lineRule="auto"/>
        <w:ind w:left="600" w:hangingChars="250" w:hanging="600"/>
        <w:rPr>
          <w:sz w:val="24"/>
        </w:rPr>
      </w:pPr>
      <w:r>
        <w:rPr>
          <w:rFonts w:hint="eastAsia"/>
          <w:sz w:val="24"/>
        </w:rPr>
        <w:t xml:space="preserve">2.3.3 </w:t>
      </w:r>
      <w:r>
        <w:rPr>
          <w:rFonts w:hint="eastAsia"/>
          <w:sz w:val="24"/>
        </w:rPr>
        <w:t>非密封部分应装订成册，以便于查阅和管理。</w:t>
      </w:r>
      <w:r>
        <w:rPr>
          <w:rFonts w:hint="eastAsia"/>
          <w:sz w:val="24"/>
        </w:rPr>
        <w:t xml:space="preserve"> </w:t>
      </w:r>
    </w:p>
    <w:p w14:paraId="52F4D5CE" w14:textId="77777777" w:rsidR="002A4F36" w:rsidRDefault="00000000">
      <w:pPr>
        <w:spacing w:line="360" w:lineRule="auto"/>
        <w:rPr>
          <w:sz w:val="24"/>
        </w:rPr>
      </w:pPr>
      <w:r>
        <w:rPr>
          <w:rFonts w:hint="eastAsia"/>
          <w:sz w:val="24"/>
        </w:rPr>
        <w:t>3</w:t>
      </w:r>
      <w:r>
        <w:rPr>
          <w:sz w:val="24"/>
        </w:rPr>
        <w:t xml:space="preserve"> </w:t>
      </w:r>
      <w:r>
        <w:rPr>
          <w:rFonts w:hint="eastAsia"/>
          <w:sz w:val="24"/>
        </w:rPr>
        <w:t>评审</w:t>
      </w:r>
    </w:p>
    <w:p w14:paraId="15BB2BE3" w14:textId="77777777" w:rsidR="002A4F36"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488F5418" w14:textId="77777777" w:rsidR="002A4F36" w:rsidRDefault="00000000">
      <w:pPr>
        <w:spacing w:line="360" w:lineRule="auto"/>
        <w:ind w:firstLineChars="200" w:firstLine="480"/>
        <w:rPr>
          <w:sz w:val="24"/>
        </w:rPr>
      </w:pPr>
      <w:r>
        <w:rPr>
          <w:rFonts w:hint="eastAsia"/>
          <w:sz w:val="24"/>
        </w:rPr>
        <w:t>本项目</w:t>
      </w:r>
      <w:r>
        <w:rPr>
          <w:sz w:val="24"/>
        </w:rPr>
        <w:t>采用</w:t>
      </w:r>
      <w:r>
        <w:rPr>
          <w:rFonts w:hint="eastAsia"/>
          <w:b/>
          <w:sz w:val="24"/>
        </w:rPr>
        <w:t>经评审</w:t>
      </w:r>
      <w:r>
        <w:rPr>
          <w:b/>
          <w:sz w:val="24"/>
        </w:rPr>
        <w:t>的</w:t>
      </w:r>
      <w:r>
        <w:rPr>
          <w:rFonts w:hint="eastAsia"/>
          <w:b/>
          <w:sz w:val="24"/>
        </w:rPr>
        <w:t>总报</w:t>
      </w:r>
      <w:r>
        <w:rPr>
          <w:b/>
          <w:sz w:val="24"/>
        </w:rPr>
        <w:t>价（</w:t>
      </w:r>
      <w:r>
        <w:rPr>
          <w:rFonts w:hint="eastAsia"/>
          <w:b/>
          <w:sz w:val="24"/>
        </w:rPr>
        <w:t>不含税</w:t>
      </w:r>
      <w:r>
        <w:rPr>
          <w:b/>
          <w:sz w:val="24"/>
        </w:rPr>
        <w:t>）</w:t>
      </w:r>
      <w:r>
        <w:rPr>
          <w:rFonts w:hint="eastAsia"/>
          <w:b/>
          <w:sz w:val="24"/>
        </w:rPr>
        <w:t>最低</w:t>
      </w:r>
      <w:r>
        <w:rPr>
          <w:rFonts w:hint="eastAsia"/>
          <w:sz w:val="24"/>
        </w:rPr>
        <w:t>的评审</w:t>
      </w:r>
      <w:r>
        <w:rPr>
          <w:sz w:val="24"/>
        </w:rPr>
        <w:t>方法确定成交候选人</w:t>
      </w:r>
      <w:r>
        <w:rPr>
          <w:rFonts w:hint="eastAsia"/>
          <w:sz w:val="24"/>
        </w:rPr>
        <w:t>。</w:t>
      </w:r>
    </w:p>
    <w:p w14:paraId="3D99F223" w14:textId="77777777" w:rsidR="002A4F36"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55EB0540" w14:textId="77777777" w:rsidR="002A4F36"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34354E9A" w14:textId="77777777" w:rsidR="002A4F36"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7C15486D" w14:textId="77777777" w:rsidR="002A4F36"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57887FAC" w14:textId="77777777" w:rsidR="002A4F36" w:rsidRDefault="00000000">
      <w:pPr>
        <w:pStyle w:val="af0"/>
        <w:spacing w:before="0" w:beforeAutospacing="0" w:after="0" w:afterAutospacing="0" w:line="360" w:lineRule="auto"/>
        <w:ind w:left="360" w:hanging="36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2A96CFEA" w14:textId="77777777" w:rsidR="002A4F36"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76B30318" w14:textId="77777777" w:rsidR="002A4F36" w:rsidRDefault="00000000">
      <w:pPr>
        <w:pStyle w:val="af0"/>
        <w:spacing w:before="0" w:beforeAutospacing="0" w:after="0" w:afterAutospacing="0" w:line="360" w:lineRule="auto"/>
        <w:ind w:left="360" w:hanging="36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4C8AADAC" w14:textId="77777777" w:rsidR="002A4F36" w:rsidRDefault="00000000">
      <w:pPr>
        <w:spacing w:line="360" w:lineRule="auto"/>
        <w:rPr>
          <w:sz w:val="24"/>
        </w:rPr>
      </w:pPr>
      <w:r>
        <w:rPr>
          <w:rFonts w:hint="eastAsia"/>
          <w:sz w:val="24"/>
        </w:rPr>
        <w:t xml:space="preserve">3.2.2.1 </w:t>
      </w:r>
      <w:r>
        <w:rPr>
          <w:sz w:val="24"/>
        </w:rPr>
        <w:t>对</w:t>
      </w:r>
      <w:r>
        <w:rPr>
          <w:rFonts w:hint="eastAsia"/>
          <w:sz w:val="24"/>
        </w:rPr>
        <w:t>通过初步评审的报价人的总报价（不含税）</w:t>
      </w:r>
      <w:r>
        <w:rPr>
          <w:sz w:val="24"/>
        </w:rPr>
        <w:t>进行比较，</w:t>
      </w:r>
      <w:r>
        <w:rPr>
          <w:rFonts w:hint="eastAsia"/>
          <w:sz w:val="24"/>
        </w:rPr>
        <w:t>总报价（不含税）最低</w:t>
      </w:r>
      <w:r>
        <w:rPr>
          <w:sz w:val="24"/>
        </w:rPr>
        <w:t>的报价人推荐为</w:t>
      </w:r>
      <w:r>
        <w:rPr>
          <w:rFonts w:hint="eastAsia"/>
          <w:sz w:val="24"/>
        </w:rPr>
        <w:t>本项目</w:t>
      </w:r>
      <w:r>
        <w:rPr>
          <w:sz w:val="24"/>
        </w:rPr>
        <w:t>第一</w:t>
      </w:r>
      <w:r>
        <w:rPr>
          <w:rFonts w:hint="eastAsia"/>
          <w:sz w:val="24"/>
        </w:rPr>
        <w:t>成交</w:t>
      </w:r>
      <w:r>
        <w:rPr>
          <w:sz w:val="24"/>
        </w:rPr>
        <w:t>候选人，次低者推荐为第二成交候选人，</w:t>
      </w:r>
      <w:r>
        <w:rPr>
          <w:rFonts w:hint="eastAsia"/>
          <w:sz w:val="24"/>
        </w:rPr>
        <w:t>依次</w:t>
      </w:r>
      <w:r>
        <w:rPr>
          <w:sz w:val="24"/>
        </w:rPr>
        <w:t>类推。</w:t>
      </w:r>
    </w:p>
    <w:p w14:paraId="7F35865B"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proofErr w:type="gramStart"/>
      <w:r>
        <w:rPr>
          <w:rFonts w:ascii="Times New Roman" w:cs="Times New Roman"/>
        </w:rPr>
        <w:t>如遇</w:t>
      </w:r>
      <w:r>
        <w:rPr>
          <w:rFonts w:ascii="Times New Roman" w:cs="Times New Roman" w:hint="eastAsia"/>
        </w:rPr>
        <w:t>总报价</w:t>
      </w:r>
      <w:proofErr w:type="gramEnd"/>
      <w:r>
        <w:rPr>
          <w:rFonts w:ascii="Times New Roman" w:cs="Times New Roman" w:hint="eastAsia"/>
        </w:rPr>
        <w:t>（不含税）相等时，按照注册资本由大到小排序。</w:t>
      </w:r>
    </w:p>
    <w:p w14:paraId="43706052" w14:textId="77777777" w:rsidR="002A4F36"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492C0F04" w14:textId="77777777" w:rsidR="002A4F36"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3A48F581" w14:textId="77777777" w:rsidR="002A4F36"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1BFF22AB" w14:textId="77777777" w:rsidR="002A4F36" w:rsidRDefault="00000000">
      <w:pPr>
        <w:pStyle w:val="af0"/>
        <w:spacing w:before="0" w:beforeAutospacing="0" w:after="0" w:afterAutospacing="0" w:line="360" w:lineRule="auto"/>
        <w:ind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（合同价的</w:t>
      </w:r>
      <w:r>
        <w:rPr>
          <w:rFonts w:ascii="Times New Roman" w:hint="eastAsia"/>
        </w:rPr>
        <w:t>5%</w:t>
      </w:r>
      <w:r>
        <w:rPr>
          <w:rFonts w:ascii="Times New Roman" w:hint="eastAsia"/>
        </w:rPr>
        <w:t>）并与采购人签订合同</w:t>
      </w:r>
      <w:r>
        <w:rPr>
          <w:rFonts w:ascii="Times New Roman"/>
        </w:rPr>
        <w:t>。</w:t>
      </w:r>
    </w:p>
    <w:p w14:paraId="25E1B491" w14:textId="77777777" w:rsidR="002A4F36"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5ED8EC3A"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42EB46D6"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57094A72"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1A79D4ED" w14:textId="77777777" w:rsidR="002A4F36" w:rsidRDefault="00000000">
      <w:pPr>
        <w:pStyle w:val="af1"/>
        <w:spacing w:before="0" w:after="100" w:afterAutospacing="1" w:line="360" w:lineRule="auto"/>
        <w:rPr>
          <w:color w:val="FF0000"/>
        </w:rPr>
      </w:pPr>
      <w:r>
        <w:rPr>
          <w:rFonts w:ascii="Times New Roman" w:hAnsi="Times New Roman"/>
        </w:rPr>
        <w:br w:type="page"/>
      </w:r>
      <w:r>
        <w:rPr>
          <w:rFonts w:hint="eastAsia"/>
          <w:color w:val="000000"/>
        </w:rPr>
        <w:lastRenderedPageBreak/>
        <w:t>第三章</w:t>
      </w:r>
      <w:r>
        <w:rPr>
          <w:rFonts w:hint="eastAsia"/>
          <w:color w:val="FF0000"/>
        </w:rPr>
        <w:t xml:space="preserve"> </w:t>
      </w:r>
      <w:r>
        <w:rPr>
          <w:rFonts w:hint="eastAsia"/>
          <w:color w:val="FF0000"/>
        </w:rPr>
        <w:t>项目需求</w:t>
      </w:r>
    </w:p>
    <w:p w14:paraId="4EEA55F3" w14:textId="77777777" w:rsidR="002A4F36" w:rsidRDefault="00000000">
      <w:pPr>
        <w:widowControl/>
        <w:spacing w:line="360" w:lineRule="auto"/>
        <w:jc w:val="left"/>
        <w:rPr>
          <w:kern w:val="0"/>
          <w:sz w:val="24"/>
        </w:rPr>
      </w:pPr>
      <w:r>
        <w:rPr>
          <w:kern w:val="0"/>
          <w:sz w:val="24"/>
        </w:rPr>
        <w:t xml:space="preserve">1 </w:t>
      </w:r>
      <w:r>
        <w:rPr>
          <w:rFonts w:hint="eastAsia"/>
          <w:kern w:val="0"/>
          <w:sz w:val="24"/>
        </w:rPr>
        <w:t>采购内容</w:t>
      </w:r>
    </w:p>
    <w:p w14:paraId="0EF01A8E" w14:textId="77777777" w:rsidR="002A4F36" w:rsidRDefault="00000000">
      <w:pPr>
        <w:widowControl/>
        <w:spacing w:line="360" w:lineRule="auto"/>
        <w:ind w:firstLineChars="200" w:firstLine="480"/>
        <w:jc w:val="left"/>
        <w:rPr>
          <w:rFonts w:ascii="宋体" w:hAnsi="宋体"/>
          <w:sz w:val="24"/>
        </w:rPr>
      </w:pPr>
      <w:r>
        <w:rPr>
          <w:rFonts w:hint="eastAsia"/>
          <w:kern w:val="0"/>
          <w:sz w:val="24"/>
        </w:rPr>
        <w:t>本项目为</w:t>
      </w:r>
      <w:r>
        <w:rPr>
          <w:rFonts w:hint="eastAsia"/>
          <w:kern w:val="0"/>
          <w:sz w:val="24"/>
        </w:rPr>
        <w:t>2024</w:t>
      </w:r>
      <w:r>
        <w:rPr>
          <w:rFonts w:hint="eastAsia"/>
          <w:kern w:val="0"/>
          <w:sz w:val="24"/>
        </w:rPr>
        <w:t>年</w:t>
      </w:r>
      <w:proofErr w:type="gramStart"/>
      <w:r>
        <w:rPr>
          <w:rFonts w:hint="eastAsia"/>
          <w:kern w:val="0"/>
          <w:sz w:val="24"/>
        </w:rPr>
        <w:t>滁</w:t>
      </w:r>
      <w:proofErr w:type="gramEnd"/>
      <w:r>
        <w:rPr>
          <w:rFonts w:hint="eastAsia"/>
          <w:kern w:val="0"/>
          <w:sz w:val="24"/>
        </w:rPr>
        <w:t>宁城</w:t>
      </w:r>
      <w:proofErr w:type="gramStart"/>
      <w:r>
        <w:rPr>
          <w:rFonts w:hint="eastAsia"/>
          <w:kern w:val="0"/>
          <w:sz w:val="24"/>
        </w:rPr>
        <w:t>铁综合</w:t>
      </w:r>
      <w:proofErr w:type="gramEnd"/>
      <w:r>
        <w:rPr>
          <w:rFonts w:hint="eastAsia"/>
          <w:kern w:val="0"/>
          <w:sz w:val="24"/>
        </w:rPr>
        <w:t>管理部文体活动室运动器材的</w:t>
      </w:r>
      <w:r>
        <w:rPr>
          <w:rFonts w:hAnsi="宋体" w:hint="eastAsia"/>
          <w:kern w:val="0"/>
          <w:sz w:val="24"/>
        </w:rPr>
        <w:t>采购、供货及相关服务</w:t>
      </w:r>
      <w:r>
        <w:rPr>
          <w:rFonts w:ascii="宋体" w:hAnsi="宋体" w:hint="eastAsia"/>
          <w:sz w:val="24"/>
        </w:rPr>
        <w:t>。</w:t>
      </w:r>
    </w:p>
    <w:p w14:paraId="2C3773CF"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435"/>
        <w:gridCol w:w="1418"/>
        <w:gridCol w:w="4394"/>
        <w:gridCol w:w="709"/>
        <w:gridCol w:w="1308"/>
      </w:tblGrid>
      <w:tr w:rsidR="002A4F36" w14:paraId="173F7B35" w14:textId="77777777">
        <w:trPr>
          <w:trHeight w:val="850"/>
          <w:jc w:val="center"/>
        </w:trPr>
        <w:tc>
          <w:tcPr>
            <w:tcW w:w="817" w:type="dxa"/>
            <w:vAlign w:val="center"/>
          </w:tcPr>
          <w:p w14:paraId="666284D8"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序号</w:t>
            </w:r>
          </w:p>
        </w:tc>
        <w:tc>
          <w:tcPr>
            <w:tcW w:w="1435" w:type="dxa"/>
            <w:vAlign w:val="center"/>
          </w:tcPr>
          <w:p w14:paraId="6C8F3898"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物资编码</w:t>
            </w:r>
          </w:p>
        </w:tc>
        <w:tc>
          <w:tcPr>
            <w:tcW w:w="1418" w:type="dxa"/>
            <w:vAlign w:val="center"/>
          </w:tcPr>
          <w:p w14:paraId="4D7B0F29"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物资名称</w:t>
            </w:r>
          </w:p>
        </w:tc>
        <w:tc>
          <w:tcPr>
            <w:tcW w:w="4394" w:type="dxa"/>
            <w:vAlign w:val="center"/>
          </w:tcPr>
          <w:p w14:paraId="05018020"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规格型号</w:t>
            </w:r>
          </w:p>
        </w:tc>
        <w:tc>
          <w:tcPr>
            <w:tcW w:w="709" w:type="dxa"/>
            <w:vAlign w:val="center"/>
          </w:tcPr>
          <w:p w14:paraId="259CF224"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单位</w:t>
            </w:r>
          </w:p>
        </w:tc>
        <w:tc>
          <w:tcPr>
            <w:tcW w:w="1308" w:type="dxa"/>
            <w:vAlign w:val="center"/>
          </w:tcPr>
          <w:p w14:paraId="1102107E"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采购数量</w:t>
            </w:r>
          </w:p>
        </w:tc>
      </w:tr>
      <w:tr w:rsidR="002A4F36" w14:paraId="2897B4BC" w14:textId="77777777">
        <w:trPr>
          <w:trHeight w:val="850"/>
          <w:jc w:val="center"/>
        </w:trPr>
        <w:tc>
          <w:tcPr>
            <w:tcW w:w="817" w:type="dxa"/>
            <w:vAlign w:val="center"/>
          </w:tcPr>
          <w:p w14:paraId="79665407"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w:t>
            </w:r>
          </w:p>
        </w:tc>
        <w:tc>
          <w:tcPr>
            <w:tcW w:w="1435" w:type="dxa"/>
            <w:vAlign w:val="center"/>
          </w:tcPr>
          <w:p w14:paraId="65B27E16" w14:textId="77777777" w:rsidR="002A4F36" w:rsidRDefault="00000000">
            <w:pPr>
              <w:jc w:val="center"/>
              <w:rPr>
                <w:rFonts w:ascii="宋体" w:hAnsi="宋体" w:cs="宋体"/>
                <w:color w:val="000000"/>
                <w:szCs w:val="21"/>
              </w:rPr>
            </w:pPr>
            <w:r>
              <w:rPr>
                <w:rFonts w:hint="eastAsia"/>
                <w:szCs w:val="21"/>
              </w:rPr>
              <w:t>GH8001</w:t>
            </w:r>
          </w:p>
        </w:tc>
        <w:tc>
          <w:tcPr>
            <w:tcW w:w="1418" w:type="dxa"/>
            <w:vAlign w:val="center"/>
          </w:tcPr>
          <w:p w14:paraId="0B9C016A" w14:textId="77777777" w:rsidR="002A4F36" w:rsidRDefault="00000000">
            <w:pPr>
              <w:jc w:val="center"/>
              <w:rPr>
                <w:rFonts w:ascii="宋体" w:hAnsi="宋体" w:cs="宋体"/>
                <w:color w:val="000000"/>
                <w:szCs w:val="21"/>
              </w:rPr>
            </w:pPr>
            <w:r>
              <w:rPr>
                <w:rFonts w:hint="eastAsia"/>
                <w:szCs w:val="21"/>
              </w:rPr>
              <w:t>台球桌</w:t>
            </w:r>
          </w:p>
        </w:tc>
        <w:tc>
          <w:tcPr>
            <w:tcW w:w="4394" w:type="dxa"/>
            <w:vAlign w:val="center"/>
          </w:tcPr>
          <w:p w14:paraId="7AEEF6CD" w14:textId="77777777" w:rsidR="002A4F36" w:rsidRDefault="00000000">
            <w:pPr>
              <w:jc w:val="left"/>
              <w:rPr>
                <w:rFonts w:ascii="宋体" w:hAnsi="宋体" w:cs="宋体"/>
                <w:color w:val="000000"/>
                <w:szCs w:val="21"/>
              </w:rPr>
            </w:pPr>
            <w:r>
              <w:rPr>
                <w:rFonts w:hint="eastAsia"/>
                <w:szCs w:val="21"/>
              </w:rPr>
              <w:t>参考尺寸：</w:t>
            </w:r>
            <w:r>
              <w:rPr>
                <w:rFonts w:hint="eastAsia"/>
                <w:szCs w:val="21"/>
              </w:rPr>
              <w:t>2.58m*1.38m*0.83m</w:t>
            </w:r>
            <w:r>
              <w:rPr>
                <w:rFonts w:hint="eastAsia"/>
                <w:szCs w:val="21"/>
              </w:rPr>
              <w:t>（六脚）；材质：实木、铝合金。</w:t>
            </w:r>
          </w:p>
        </w:tc>
        <w:tc>
          <w:tcPr>
            <w:tcW w:w="709" w:type="dxa"/>
            <w:vAlign w:val="center"/>
          </w:tcPr>
          <w:p w14:paraId="3C7F18A0" w14:textId="77777777" w:rsidR="002A4F36" w:rsidRDefault="00000000">
            <w:pPr>
              <w:jc w:val="center"/>
              <w:rPr>
                <w:rFonts w:ascii="宋体" w:hAnsi="宋体" w:cs="宋体"/>
                <w:color w:val="000000"/>
                <w:szCs w:val="21"/>
              </w:rPr>
            </w:pPr>
            <w:r>
              <w:rPr>
                <w:rFonts w:hint="eastAsia"/>
                <w:szCs w:val="21"/>
              </w:rPr>
              <w:t>台</w:t>
            </w:r>
          </w:p>
        </w:tc>
        <w:tc>
          <w:tcPr>
            <w:tcW w:w="1308" w:type="dxa"/>
            <w:vAlign w:val="center"/>
          </w:tcPr>
          <w:p w14:paraId="72E0793B" w14:textId="77777777" w:rsidR="002A4F36" w:rsidRDefault="00000000">
            <w:pPr>
              <w:jc w:val="center"/>
              <w:rPr>
                <w:rFonts w:ascii="宋体" w:hAnsi="宋体" w:cs="宋体"/>
                <w:color w:val="000000"/>
                <w:szCs w:val="21"/>
              </w:rPr>
            </w:pPr>
            <w:r>
              <w:rPr>
                <w:rFonts w:hint="eastAsia"/>
                <w:color w:val="000000"/>
                <w:szCs w:val="21"/>
              </w:rPr>
              <w:t>1</w:t>
            </w:r>
          </w:p>
        </w:tc>
      </w:tr>
      <w:tr w:rsidR="002A4F36" w14:paraId="6A81C94E" w14:textId="77777777">
        <w:trPr>
          <w:trHeight w:val="850"/>
          <w:jc w:val="center"/>
        </w:trPr>
        <w:tc>
          <w:tcPr>
            <w:tcW w:w="817" w:type="dxa"/>
            <w:vAlign w:val="center"/>
          </w:tcPr>
          <w:p w14:paraId="5EFD6424"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2</w:t>
            </w:r>
          </w:p>
        </w:tc>
        <w:tc>
          <w:tcPr>
            <w:tcW w:w="1435" w:type="dxa"/>
            <w:vAlign w:val="center"/>
          </w:tcPr>
          <w:p w14:paraId="39F79CBC" w14:textId="77777777" w:rsidR="002A4F36" w:rsidRDefault="00000000">
            <w:pPr>
              <w:jc w:val="center"/>
              <w:rPr>
                <w:rFonts w:ascii="宋体" w:hAnsi="宋体" w:cs="宋体"/>
                <w:color w:val="000000"/>
                <w:szCs w:val="21"/>
              </w:rPr>
            </w:pPr>
            <w:r>
              <w:rPr>
                <w:rFonts w:hint="eastAsia"/>
                <w:szCs w:val="21"/>
              </w:rPr>
              <w:t>GH8002</w:t>
            </w:r>
          </w:p>
        </w:tc>
        <w:tc>
          <w:tcPr>
            <w:tcW w:w="1418" w:type="dxa"/>
            <w:vAlign w:val="center"/>
          </w:tcPr>
          <w:p w14:paraId="6B44A219" w14:textId="77777777" w:rsidR="002A4F36" w:rsidRDefault="00000000">
            <w:pPr>
              <w:jc w:val="center"/>
              <w:rPr>
                <w:rFonts w:ascii="宋体" w:hAnsi="宋体" w:cs="宋体"/>
                <w:color w:val="000000"/>
                <w:szCs w:val="21"/>
              </w:rPr>
            </w:pPr>
            <w:r>
              <w:rPr>
                <w:rFonts w:hint="eastAsia"/>
                <w:szCs w:val="21"/>
              </w:rPr>
              <w:t>台球</w:t>
            </w:r>
          </w:p>
        </w:tc>
        <w:tc>
          <w:tcPr>
            <w:tcW w:w="4394" w:type="dxa"/>
            <w:vAlign w:val="center"/>
          </w:tcPr>
          <w:p w14:paraId="430B9610" w14:textId="77777777" w:rsidR="002A4F36" w:rsidRDefault="00000000">
            <w:pPr>
              <w:jc w:val="left"/>
              <w:rPr>
                <w:rFonts w:ascii="宋体" w:hAnsi="宋体" w:cs="宋体"/>
                <w:color w:val="000000"/>
                <w:szCs w:val="21"/>
              </w:rPr>
            </w:pPr>
            <w:r>
              <w:rPr>
                <w:rFonts w:hint="eastAsia"/>
                <w:szCs w:val="21"/>
              </w:rPr>
              <w:t>参考尺寸：</w:t>
            </w:r>
            <w:r>
              <w:rPr>
                <w:rFonts w:hint="eastAsia"/>
                <w:szCs w:val="21"/>
              </w:rPr>
              <w:t>5.52cm</w:t>
            </w:r>
            <w:r>
              <w:rPr>
                <w:rFonts w:hint="eastAsia"/>
                <w:szCs w:val="21"/>
              </w:rPr>
              <w:t>；材质：石膏粉</w:t>
            </w:r>
            <w:r>
              <w:rPr>
                <w:rFonts w:hint="eastAsia"/>
                <w:szCs w:val="21"/>
              </w:rPr>
              <w:t>+</w:t>
            </w:r>
            <w:r>
              <w:rPr>
                <w:rFonts w:hint="eastAsia"/>
                <w:szCs w:val="21"/>
              </w:rPr>
              <w:t>高密粉</w:t>
            </w:r>
          </w:p>
        </w:tc>
        <w:tc>
          <w:tcPr>
            <w:tcW w:w="709" w:type="dxa"/>
            <w:vAlign w:val="center"/>
          </w:tcPr>
          <w:p w14:paraId="2E88BCC1" w14:textId="77777777" w:rsidR="002A4F36" w:rsidRDefault="00000000">
            <w:pPr>
              <w:jc w:val="center"/>
              <w:rPr>
                <w:rFonts w:ascii="宋体" w:hAnsi="宋体" w:cs="宋体"/>
                <w:color w:val="000000"/>
                <w:szCs w:val="21"/>
              </w:rPr>
            </w:pPr>
            <w:r>
              <w:rPr>
                <w:rFonts w:hint="eastAsia"/>
                <w:szCs w:val="21"/>
              </w:rPr>
              <w:t>组</w:t>
            </w:r>
          </w:p>
        </w:tc>
        <w:tc>
          <w:tcPr>
            <w:tcW w:w="1308" w:type="dxa"/>
            <w:vAlign w:val="center"/>
          </w:tcPr>
          <w:p w14:paraId="4EBE02E4" w14:textId="77777777" w:rsidR="002A4F36" w:rsidRDefault="00000000">
            <w:pPr>
              <w:jc w:val="center"/>
              <w:rPr>
                <w:rFonts w:ascii="宋体" w:hAnsi="宋体" w:cs="宋体"/>
                <w:color w:val="000000"/>
                <w:szCs w:val="21"/>
              </w:rPr>
            </w:pPr>
            <w:r>
              <w:rPr>
                <w:rFonts w:hint="eastAsia"/>
                <w:color w:val="000000"/>
                <w:szCs w:val="21"/>
              </w:rPr>
              <w:t>2</w:t>
            </w:r>
          </w:p>
        </w:tc>
      </w:tr>
      <w:tr w:rsidR="002A4F36" w14:paraId="3A0E7E19" w14:textId="77777777">
        <w:trPr>
          <w:trHeight w:val="850"/>
          <w:jc w:val="center"/>
        </w:trPr>
        <w:tc>
          <w:tcPr>
            <w:tcW w:w="817" w:type="dxa"/>
            <w:vAlign w:val="center"/>
          </w:tcPr>
          <w:p w14:paraId="1014A56F"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3</w:t>
            </w:r>
          </w:p>
        </w:tc>
        <w:tc>
          <w:tcPr>
            <w:tcW w:w="1435" w:type="dxa"/>
            <w:vAlign w:val="center"/>
          </w:tcPr>
          <w:p w14:paraId="031B3C9D" w14:textId="77777777" w:rsidR="002A4F36" w:rsidRDefault="00000000">
            <w:pPr>
              <w:jc w:val="center"/>
              <w:rPr>
                <w:rFonts w:ascii="宋体" w:hAnsi="宋体" w:cs="宋体"/>
                <w:color w:val="000000"/>
                <w:kern w:val="0"/>
                <w:szCs w:val="21"/>
                <w:lang w:bidi="ar"/>
              </w:rPr>
            </w:pPr>
            <w:r>
              <w:rPr>
                <w:rFonts w:hint="eastAsia"/>
                <w:szCs w:val="21"/>
              </w:rPr>
              <w:t>GH8003</w:t>
            </w:r>
          </w:p>
        </w:tc>
        <w:tc>
          <w:tcPr>
            <w:tcW w:w="1418" w:type="dxa"/>
            <w:vAlign w:val="center"/>
          </w:tcPr>
          <w:p w14:paraId="46F109BC" w14:textId="77777777" w:rsidR="002A4F36" w:rsidRDefault="00000000">
            <w:pPr>
              <w:jc w:val="center"/>
              <w:rPr>
                <w:rFonts w:ascii="宋体" w:hAnsi="宋体" w:cs="宋体"/>
                <w:color w:val="000000"/>
                <w:kern w:val="0"/>
                <w:szCs w:val="21"/>
                <w:lang w:bidi="ar"/>
              </w:rPr>
            </w:pPr>
            <w:r>
              <w:rPr>
                <w:rFonts w:hint="eastAsia"/>
                <w:szCs w:val="21"/>
              </w:rPr>
              <w:t>台球杆</w:t>
            </w:r>
          </w:p>
        </w:tc>
        <w:tc>
          <w:tcPr>
            <w:tcW w:w="4394" w:type="dxa"/>
            <w:vAlign w:val="center"/>
          </w:tcPr>
          <w:p w14:paraId="280F3BB4" w14:textId="77777777" w:rsidR="002A4F36" w:rsidRDefault="00000000">
            <w:pPr>
              <w:jc w:val="left"/>
              <w:rPr>
                <w:rFonts w:ascii="宋体" w:hAnsi="宋体"/>
                <w:color w:val="000000"/>
                <w:szCs w:val="21"/>
              </w:rPr>
            </w:pPr>
            <w:r>
              <w:rPr>
                <w:rFonts w:hint="eastAsia"/>
                <w:szCs w:val="21"/>
              </w:rPr>
              <w:t>参考尺寸：</w:t>
            </w:r>
            <w:r>
              <w:rPr>
                <w:rFonts w:hint="eastAsia"/>
                <w:szCs w:val="21"/>
              </w:rPr>
              <w:t>10mm</w:t>
            </w:r>
            <w:r>
              <w:rPr>
                <w:rFonts w:hint="eastAsia"/>
                <w:szCs w:val="21"/>
              </w:rPr>
              <w:t>杆头、</w:t>
            </w:r>
            <w:r>
              <w:rPr>
                <w:rFonts w:hint="eastAsia"/>
                <w:szCs w:val="21"/>
              </w:rPr>
              <w:t>145cm</w:t>
            </w:r>
            <w:r>
              <w:rPr>
                <w:rFonts w:hint="eastAsia"/>
                <w:szCs w:val="21"/>
              </w:rPr>
              <w:t>长度；材质：白蜡木。</w:t>
            </w:r>
          </w:p>
        </w:tc>
        <w:tc>
          <w:tcPr>
            <w:tcW w:w="709" w:type="dxa"/>
            <w:vAlign w:val="center"/>
          </w:tcPr>
          <w:p w14:paraId="6B724107" w14:textId="77777777" w:rsidR="002A4F36" w:rsidRDefault="00000000">
            <w:pPr>
              <w:jc w:val="center"/>
              <w:rPr>
                <w:rFonts w:ascii="宋体" w:hAnsi="宋体"/>
                <w:color w:val="000000"/>
                <w:szCs w:val="21"/>
              </w:rPr>
            </w:pPr>
            <w:proofErr w:type="gramStart"/>
            <w:r>
              <w:rPr>
                <w:rFonts w:hint="eastAsia"/>
                <w:szCs w:val="21"/>
              </w:rPr>
              <w:t>个</w:t>
            </w:r>
            <w:proofErr w:type="gramEnd"/>
          </w:p>
        </w:tc>
        <w:tc>
          <w:tcPr>
            <w:tcW w:w="1308" w:type="dxa"/>
            <w:vAlign w:val="center"/>
          </w:tcPr>
          <w:p w14:paraId="1935A52D" w14:textId="77777777" w:rsidR="002A4F36" w:rsidRDefault="00000000">
            <w:pPr>
              <w:jc w:val="center"/>
              <w:rPr>
                <w:rFonts w:ascii="宋体" w:hAnsi="宋体"/>
                <w:color w:val="000000"/>
                <w:szCs w:val="21"/>
              </w:rPr>
            </w:pPr>
            <w:r>
              <w:rPr>
                <w:rFonts w:hint="eastAsia"/>
                <w:color w:val="000000"/>
                <w:szCs w:val="21"/>
              </w:rPr>
              <w:t>8</w:t>
            </w:r>
          </w:p>
        </w:tc>
      </w:tr>
      <w:tr w:rsidR="002A4F36" w14:paraId="7C6745B8" w14:textId="77777777">
        <w:trPr>
          <w:trHeight w:val="850"/>
          <w:jc w:val="center"/>
        </w:trPr>
        <w:tc>
          <w:tcPr>
            <w:tcW w:w="817" w:type="dxa"/>
            <w:vAlign w:val="center"/>
          </w:tcPr>
          <w:p w14:paraId="59085B40"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4</w:t>
            </w:r>
          </w:p>
        </w:tc>
        <w:tc>
          <w:tcPr>
            <w:tcW w:w="1435" w:type="dxa"/>
            <w:vAlign w:val="center"/>
          </w:tcPr>
          <w:p w14:paraId="30A17BBF" w14:textId="77777777" w:rsidR="002A4F36" w:rsidRDefault="00000000">
            <w:pPr>
              <w:jc w:val="center"/>
              <w:rPr>
                <w:rFonts w:ascii="宋体" w:hAnsi="宋体" w:cs="宋体"/>
                <w:color w:val="000000"/>
                <w:kern w:val="0"/>
                <w:szCs w:val="21"/>
                <w:lang w:bidi="ar"/>
              </w:rPr>
            </w:pPr>
            <w:r>
              <w:rPr>
                <w:rFonts w:hint="eastAsia"/>
                <w:szCs w:val="21"/>
              </w:rPr>
              <w:t>GH0002</w:t>
            </w:r>
          </w:p>
        </w:tc>
        <w:tc>
          <w:tcPr>
            <w:tcW w:w="1418" w:type="dxa"/>
            <w:vAlign w:val="center"/>
          </w:tcPr>
          <w:p w14:paraId="3E150B87" w14:textId="77777777" w:rsidR="002A4F36" w:rsidRDefault="00000000">
            <w:pPr>
              <w:jc w:val="center"/>
              <w:rPr>
                <w:rFonts w:ascii="宋体" w:hAnsi="宋体" w:cs="宋体"/>
                <w:color w:val="000000"/>
                <w:kern w:val="0"/>
                <w:szCs w:val="21"/>
                <w:lang w:bidi="ar"/>
              </w:rPr>
            </w:pPr>
            <w:r>
              <w:rPr>
                <w:rFonts w:hint="eastAsia"/>
                <w:szCs w:val="21"/>
              </w:rPr>
              <w:t>乒乓球桌</w:t>
            </w:r>
          </w:p>
        </w:tc>
        <w:tc>
          <w:tcPr>
            <w:tcW w:w="4394" w:type="dxa"/>
            <w:vAlign w:val="center"/>
          </w:tcPr>
          <w:p w14:paraId="48681C46" w14:textId="77777777" w:rsidR="002A4F36" w:rsidRDefault="00000000">
            <w:pPr>
              <w:jc w:val="left"/>
              <w:rPr>
                <w:rFonts w:ascii="宋体" w:hAnsi="宋体"/>
                <w:color w:val="000000"/>
                <w:szCs w:val="21"/>
              </w:rPr>
            </w:pPr>
            <w:r>
              <w:rPr>
                <w:rFonts w:hint="eastAsia"/>
                <w:szCs w:val="21"/>
              </w:rPr>
              <w:t>参考尺寸：</w:t>
            </w:r>
            <w:r>
              <w:rPr>
                <w:rFonts w:hint="eastAsia"/>
                <w:szCs w:val="21"/>
              </w:rPr>
              <w:t>2740mm*1525mm*760mm</w:t>
            </w:r>
            <w:r>
              <w:rPr>
                <w:rFonts w:hint="eastAsia"/>
                <w:szCs w:val="21"/>
              </w:rPr>
              <w:t>；材质：高密度纤维板。</w:t>
            </w:r>
          </w:p>
        </w:tc>
        <w:tc>
          <w:tcPr>
            <w:tcW w:w="709" w:type="dxa"/>
            <w:vAlign w:val="center"/>
          </w:tcPr>
          <w:p w14:paraId="5D11884A" w14:textId="77777777" w:rsidR="002A4F36" w:rsidRDefault="00000000">
            <w:pPr>
              <w:jc w:val="center"/>
              <w:rPr>
                <w:rFonts w:ascii="宋体" w:hAnsi="宋体"/>
                <w:color w:val="000000"/>
                <w:szCs w:val="21"/>
              </w:rPr>
            </w:pPr>
            <w:r>
              <w:rPr>
                <w:rFonts w:hint="eastAsia"/>
                <w:szCs w:val="21"/>
              </w:rPr>
              <w:t>台</w:t>
            </w:r>
          </w:p>
        </w:tc>
        <w:tc>
          <w:tcPr>
            <w:tcW w:w="1308" w:type="dxa"/>
            <w:vAlign w:val="center"/>
          </w:tcPr>
          <w:p w14:paraId="04A65714" w14:textId="77777777" w:rsidR="002A4F36" w:rsidRDefault="00000000">
            <w:pPr>
              <w:jc w:val="center"/>
              <w:rPr>
                <w:rFonts w:ascii="宋体" w:hAnsi="宋体"/>
                <w:color w:val="000000"/>
                <w:szCs w:val="21"/>
              </w:rPr>
            </w:pPr>
            <w:r>
              <w:rPr>
                <w:rFonts w:hint="eastAsia"/>
                <w:color w:val="000000"/>
                <w:szCs w:val="21"/>
              </w:rPr>
              <w:t>1</w:t>
            </w:r>
          </w:p>
        </w:tc>
      </w:tr>
      <w:tr w:rsidR="002A4F36" w14:paraId="25402C21" w14:textId="77777777">
        <w:trPr>
          <w:trHeight w:val="850"/>
          <w:jc w:val="center"/>
        </w:trPr>
        <w:tc>
          <w:tcPr>
            <w:tcW w:w="817" w:type="dxa"/>
            <w:vAlign w:val="center"/>
          </w:tcPr>
          <w:p w14:paraId="20EAB189" w14:textId="77777777" w:rsidR="002A4F36" w:rsidRDefault="00000000">
            <w:pPr>
              <w:widowControl/>
              <w:jc w:val="center"/>
              <w:rPr>
                <w:rFonts w:ascii="宋体" w:hAnsi="宋体" w:cs="宋体"/>
                <w:color w:val="000000"/>
                <w:szCs w:val="21"/>
              </w:rPr>
            </w:pPr>
            <w:r>
              <w:rPr>
                <w:rFonts w:ascii="宋体" w:hAnsi="宋体" w:cs="宋体"/>
                <w:color w:val="000000"/>
                <w:szCs w:val="21"/>
              </w:rPr>
              <w:t>5</w:t>
            </w:r>
          </w:p>
        </w:tc>
        <w:tc>
          <w:tcPr>
            <w:tcW w:w="1435" w:type="dxa"/>
            <w:vAlign w:val="center"/>
          </w:tcPr>
          <w:p w14:paraId="66A99AD3" w14:textId="77777777" w:rsidR="002A4F36" w:rsidRDefault="00000000">
            <w:pPr>
              <w:jc w:val="center"/>
              <w:rPr>
                <w:rFonts w:ascii="宋体" w:hAnsi="宋体" w:cs="宋体"/>
                <w:color w:val="000000"/>
                <w:szCs w:val="21"/>
              </w:rPr>
            </w:pPr>
            <w:r>
              <w:rPr>
                <w:rFonts w:hint="eastAsia"/>
                <w:szCs w:val="21"/>
              </w:rPr>
              <w:t>GH8004</w:t>
            </w:r>
          </w:p>
        </w:tc>
        <w:tc>
          <w:tcPr>
            <w:tcW w:w="1418" w:type="dxa"/>
            <w:vAlign w:val="center"/>
          </w:tcPr>
          <w:p w14:paraId="13A58A7D" w14:textId="77777777" w:rsidR="002A4F36" w:rsidRDefault="00000000">
            <w:pPr>
              <w:jc w:val="center"/>
              <w:rPr>
                <w:rFonts w:ascii="宋体" w:hAnsi="宋体" w:cs="宋体"/>
                <w:color w:val="000000"/>
                <w:szCs w:val="21"/>
              </w:rPr>
            </w:pPr>
            <w:r>
              <w:rPr>
                <w:rFonts w:hint="eastAsia"/>
                <w:szCs w:val="21"/>
              </w:rPr>
              <w:t>乒乓球</w:t>
            </w:r>
          </w:p>
        </w:tc>
        <w:tc>
          <w:tcPr>
            <w:tcW w:w="4394" w:type="dxa"/>
            <w:vAlign w:val="center"/>
          </w:tcPr>
          <w:p w14:paraId="50BE9E39" w14:textId="77777777" w:rsidR="002A4F36" w:rsidRDefault="00000000">
            <w:pPr>
              <w:jc w:val="left"/>
              <w:rPr>
                <w:rFonts w:ascii="宋体" w:hAnsi="宋体" w:cs="宋体"/>
                <w:color w:val="000000"/>
                <w:szCs w:val="21"/>
              </w:rPr>
            </w:pPr>
            <w:r>
              <w:rPr>
                <w:rFonts w:hint="eastAsia"/>
                <w:szCs w:val="21"/>
              </w:rPr>
              <w:t>参考尺寸：</w:t>
            </w:r>
            <w:r>
              <w:rPr>
                <w:rFonts w:hint="eastAsia"/>
                <w:szCs w:val="21"/>
              </w:rPr>
              <w:t>40mm</w:t>
            </w:r>
            <w:r>
              <w:rPr>
                <w:rFonts w:hint="eastAsia"/>
                <w:szCs w:val="21"/>
              </w:rPr>
              <w:t>；材质：</w:t>
            </w:r>
            <w:r>
              <w:rPr>
                <w:rFonts w:hint="eastAsia"/>
                <w:szCs w:val="21"/>
              </w:rPr>
              <w:t>ABS</w:t>
            </w:r>
            <w:r>
              <w:rPr>
                <w:rFonts w:hint="eastAsia"/>
                <w:szCs w:val="21"/>
              </w:rPr>
              <w:t>新材质。</w:t>
            </w:r>
          </w:p>
        </w:tc>
        <w:tc>
          <w:tcPr>
            <w:tcW w:w="709" w:type="dxa"/>
            <w:vAlign w:val="center"/>
          </w:tcPr>
          <w:p w14:paraId="3BC8CF1E" w14:textId="77777777" w:rsidR="002A4F36" w:rsidRDefault="00000000">
            <w:pPr>
              <w:jc w:val="center"/>
              <w:rPr>
                <w:rFonts w:ascii="宋体" w:hAnsi="宋体" w:cs="宋体"/>
                <w:color w:val="000000"/>
                <w:szCs w:val="21"/>
              </w:rPr>
            </w:pPr>
            <w:proofErr w:type="gramStart"/>
            <w:r>
              <w:rPr>
                <w:rFonts w:hint="eastAsia"/>
                <w:szCs w:val="21"/>
              </w:rPr>
              <w:t>个</w:t>
            </w:r>
            <w:proofErr w:type="gramEnd"/>
          </w:p>
        </w:tc>
        <w:tc>
          <w:tcPr>
            <w:tcW w:w="1308" w:type="dxa"/>
            <w:vAlign w:val="center"/>
          </w:tcPr>
          <w:p w14:paraId="21BE86A5" w14:textId="77777777" w:rsidR="002A4F36" w:rsidRDefault="00000000">
            <w:pPr>
              <w:jc w:val="center"/>
              <w:rPr>
                <w:rFonts w:ascii="宋体" w:hAnsi="宋体" w:cs="宋体"/>
                <w:color w:val="000000"/>
                <w:szCs w:val="21"/>
              </w:rPr>
            </w:pPr>
            <w:r>
              <w:rPr>
                <w:rFonts w:hint="eastAsia"/>
                <w:color w:val="000000"/>
                <w:szCs w:val="21"/>
              </w:rPr>
              <w:t>20</w:t>
            </w:r>
          </w:p>
        </w:tc>
      </w:tr>
      <w:tr w:rsidR="002A4F36" w14:paraId="6BD01408" w14:textId="77777777">
        <w:trPr>
          <w:trHeight w:val="850"/>
          <w:jc w:val="center"/>
        </w:trPr>
        <w:tc>
          <w:tcPr>
            <w:tcW w:w="817" w:type="dxa"/>
            <w:vAlign w:val="center"/>
          </w:tcPr>
          <w:p w14:paraId="29E9ACB4" w14:textId="77777777" w:rsidR="002A4F36" w:rsidRDefault="00000000">
            <w:pPr>
              <w:widowControl/>
              <w:jc w:val="center"/>
              <w:rPr>
                <w:rFonts w:ascii="宋体" w:hAnsi="宋体" w:cs="宋体"/>
                <w:color w:val="000000"/>
                <w:szCs w:val="21"/>
              </w:rPr>
            </w:pPr>
            <w:r>
              <w:rPr>
                <w:rFonts w:ascii="宋体" w:hAnsi="宋体" w:cs="宋体"/>
                <w:color w:val="000000"/>
                <w:szCs w:val="21"/>
              </w:rPr>
              <w:t>6</w:t>
            </w:r>
          </w:p>
        </w:tc>
        <w:tc>
          <w:tcPr>
            <w:tcW w:w="1435" w:type="dxa"/>
            <w:vAlign w:val="center"/>
          </w:tcPr>
          <w:p w14:paraId="04935082" w14:textId="77777777" w:rsidR="002A4F36" w:rsidRDefault="00000000">
            <w:pPr>
              <w:jc w:val="center"/>
              <w:rPr>
                <w:rFonts w:ascii="宋体" w:hAnsi="宋体" w:cs="宋体"/>
                <w:color w:val="000000"/>
                <w:szCs w:val="21"/>
              </w:rPr>
            </w:pPr>
            <w:r>
              <w:rPr>
                <w:rFonts w:hint="eastAsia"/>
                <w:szCs w:val="21"/>
              </w:rPr>
              <w:t>GH8005</w:t>
            </w:r>
          </w:p>
        </w:tc>
        <w:tc>
          <w:tcPr>
            <w:tcW w:w="1418" w:type="dxa"/>
            <w:vAlign w:val="center"/>
          </w:tcPr>
          <w:p w14:paraId="228439E9" w14:textId="77777777" w:rsidR="002A4F36" w:rsidRDefault="00000000">
            <w:pPr>
              <w:jc w:val="center"/>
              <w:rPr>
                <w:rFonts w:ascii="宋体" w:hAnsi="宋体" w:cs="宋体"/>
                <w:color w:val="000000"/>
                <w:szCs w:val="21"/>
              </w:rPr>
            </w:pPr>
            <w:r>
              <w:rPr>
                <w:rFonts w:hint="eastAsia"/>
                <w:szCs w:val="21"/>
              </w:rPr>
              <w:t>乒乓球拍</w:t>
            </w:r>
          </w:p>
        </w:tc>
        <w:tc>
          <w:tcPr>
            <w:tcW w:w="4394" w:type="dxa"/>
            <w:vAlign w:val="center"/>
          </w:tcPr>
          <w:p w14:paraId="45AE5957" w14:textId="77777777" w:rsidR="002A4F36" w:rsidRDefault="00000000">
            <w:pPr>
              <w:jc w:val="left"/>
              <w:rPr>
                <w:rFonts w:ascii="宋体" w:hAnsi="宋体" w:cs="宋体"/>
                <w:color w:val="000000"/>
                <w:szCs w:val="21"/>
              </w:rPr>
            </w:pPr>
            <w:r>
              <w:rPr>
                <w:rFonts w:hint="eastAsia"/>
                <w:szCs w:val="21"/>
              </w:rPr>
              <w:t>长柄；材质：纯木底板</w:t>
            </w:r>
          </w:p>
        </w:tc>
        <w:tc>
          <w:tcPr>
            <w:tcW w:w="709" w:type="dxa"/>
            <w:vAlign w:val="center"/>
          </w:tcPr>
          <w:p w14:paraId="4CA63333" w14:textId="77777777" w:rsidR="002A4F36" w:rsidRDefault="00000000">
            <w:pPr>
              <w:jc w:val="center"/>
              <w:rPr>
                <w:rFonts w:ascii="宋体" w:hAnsi="宋体" w:cs="宋体"/>
                <w:color w:val="000000"/>
                <w:szCs w:val="21"/>
              </w:rPr>
            </w:pPr>
            <w:proofErr w:type="gramStart"/>
            <w:r>
              <w:rPr>
                <w:rFonts w:hint="eastAsia"/>
                <w:szCs w:val="21"/>
              </w:rPr>
              <w:t>个</w:t>
            </w:r>
            <w:proofErr w:type="gramEnd"/>
          </w:p>
        </w:tc>
        <w:tc>
          <w:tcPr>
            <w:tcW w:w="1308" w:type="dxa"/>
            <w:vAlign w:val="center"/>
          </w:tcPr>
          <w:p w14:paraId="1F070824" w14:textId="77777777" w:rsidR="002A4F36" w:rsidRDefault="00000000">
            <w:pPr>
              <w:jc w:val="center"/>
              <w:rPr>
                <w:rFonts w:ascii="宋体" w:hAnsi="宋体" w:cs="宋体"/>
                <w:color w:val="000000"/>
                <w:szCs w:val="21"/>
              </w:rPr>
            </w:pPr>
            <w:r>
              <w:rPr>
                <w:rFonts w:hint="eastAsia"/>
                <w:color w:val="000000"/>
                <w:szCs w:val="21"/>
              </w:rPr>
              <w:t>8</w:t>
            </w:r>
          </w:p>
        </w:tc>
      </w:tr>
      <w:tr w:rsidR="002A4F36" w14:paraId="33E430E0" w14:textId="77777777">
        <w:trPr>
          <w:trHeight w:val="850"/>
          <w:jc w:val="center"/>
        </w:trPr>
        <w:tc>
          <w:tcPr>
            <w:tcW w:w="817" w:type="dxa"/>
            <w:vAlign w:val="center"/>
          </w:tcPr>
          <w:p w14:paraId="289D77A3"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7</w:t>
            </w:r>
          </w:p>
        </w:tc>
        <w:tc>
          <w:tcPr>
            <w:tcW w:w="1435" w:type="dxa"/>
            <w:vAlign w:val="center"/>
          </w:tcPr>
          <w:p w14:paraId="3C035E17" w14:textId="77777777" w:rsidR="002A4F36" w:rsidRDefault="00000000">
            <w:pPr>
              <w:jc w:val="center"/>
              <w:rPr>
                <w:rFonts w:ascii="宋体" w:hAnsi="宋体"/>
                <w:szCs w:val="21"/>
              </w:rPr>
            </w:pPr>
            <w:r>
              <w:rPr>
                <w:rFonts w:hint="eastAsia"/>
                <w:szCs w:val="21"/>
              </w:rPr>
              <w:t>GH0004</w:t>
            </w:r>
          </w:p>
        </w:tc>
        <w:tc>
          <w:tcPr>
            <w:tcW w:w="1418" w:type="dxa"/>
            <w:vAlign w:val="center"/>
          </w:tcPr>
          <w:p w14:paraId="683D62D5" w14:textId="77777777" w:rsidR="002A4F36" w:rsidRDefault="00000000">
            <w:pPr>
              <w:jc w:val="center"/>
              <w:rPr>
                <w:rFonts w:ascii="宋体" w:hAnsi="宋体"/>
                <w:szCs w:val="21"/>
              </w:rPr>
            </w:pPr>
            <w:r>
              <w:rPr>
                <w:rFonts w:hint="eastAsia"/>
                <w:szCs w:val="21"/>
              </w:rPr>
              <w:t>羽毛球网架</w:t>
            </w:r>
          </w:p>
        </w:tc>
        <w:tc>
          <w:tcPr>
            <w:tcW w:w="4394" w:type="dxa"/>
            <w:vAlign w:val="center"/>
          </w:tcPr>
          <w:p w14:paraId="1605745A" w14:textId="77777777" w:rsidR="002A4F36" w:rsidRDefault="00000000">
            <w:pPr>
              <w:jc w:val="left"/>
              <w:rPr>
                <w:rFonts w:ascii="宋体" w:hAnsi="宋体"/>
                <w:szCs w:val="21"/>
              </w:rPr>
            </w:pPr>
            <w:r>
              <w:rPr>
                <w:rFonts w:hint="eastAsia"/>
                <w:szCs w:val="21"/>
              </w:rPr>
              <w:t>参考尺寸：</w:t>
            </w:r>
            <w:r>
              <w:rPr>
                <w:rFonts w:hint="eastAsia"/>
                <w:szCs w:val="21"/>
              </w:rPr>
              <w:t>6.1m*1.75m</w:t>
            </w:r>
            <w:r>
              <w:rPr>
                <w:rFonts w:hint="eastAsia"/>
                <w:szCs w:val="21"/>
              </w:rPr>
              <w:t>；材质：不锈钢加厚、尼龙。</w:t>
            </w:r>
          </w:p>
        </w:tc>
        <w:tc>
          <w:tcPr>
            <w:tcW w:w="709" w:type="dxa"/>
            <w:vAlign w:val="center"/>
          </w:tcPr>
          <w:p w14:paraId="6A4D548B" w14:textId="77777777" w:rsidR="002A4F36" w:rsidRDefault="00000000">
            <w:pPr>
              <w:jc w:val="center"/>
              <w:rPr>
                <w:rFonts w:ascii="宋体" w:hAnsi="宋体"/>
                <w:szCs w:val="21"/>
              </w:rPr>
            </w:pPr>
            <w:proofErr w:type="gramStart"/>
            <w:r>
              <w:rPr>
                <w:rFonts w:hint="eastAsia"/>
                <w:szCs w:val="21"/>
              </w:rPr>
              <w:t>个</w:t>
            </w:r>
            <w:proofErr w:type="gramEnd"/>
          </w:p>
        </w:tc>
        <w:tc>
          <w:tcPr>
            <w:tcW w:w="1308" w:type="dxa"/>
            <w:vAlign w:val="center"/>
          </w:tcPr>
          <w:p w14:paraId="33B14D03" w14:textId="77777777" w:rsidR="002A4F36" w:rsidRDefault="00000000">
            <w:pPr>
              <w:jc w:val="center"/>
              <w:rPr>
                <w:rFonts w:ascii="宋体" w:hAnsi="宋体"/>
                <w:color w:val="000000"/>
                <w:szCs w:val="21"/>
              </w:rPr>
            </w:pPr>
            <w:r>
              <w:rPr>
                <w:rFonts w:hint="eastAsia"/>
                <w:color w:val="000000"/>
                <w:szCs w:val="21"/>
              </w:rPr>
              <w:t>1</w:t>
            </w:r>
          </w:p>
        </w:tc>
      </w:tr>
      <w:tr w:rsidR="002A4F36" w14:paraId="3E098C8A" w14:textId="77777777">
        <w:trPr>
          <w:trHeight w:val="850"/>
          <w:jc w:val="center"/>
        </w:trPr>
        <w:tc>
          <w:tcPr>
            <w:tcW w:w="817" w:type="dxa"/>
            <w:vAlign w:val="center"/>
          </w:tcPr>
          <w:p w14:paraId="5433D179"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8</w:t>
            </w:r>
          </w:p>
        </w:tc>
        <w:tc>
          <w:tcPr>
            <w:tcW w:w="1435" w:type="dxa"/>
            <w:vAlign w:val="center"/>
          </w:tcPr>
          <w:p w14:paraId="62F7EF76" w14:textId="77777777" w:rsidR="002A4F36" w:rsidRDefault="00000000">
            <w:pPr>
              <w:jc w:val="center"/>
              <w:rPr>
                <w:rFonts w:ascii="宋体" w:hAnsi="宋体"/>
                <w:szCs w:val="21"/>
              </w:rPr>
            </w:pPr>
            <w:r>
              <w:rPr>
                <w:rFonts w:hint="eastAsia"/>
                <w:szCs w:val="21"/>
              </w:rPr>
              <w:t>GH8006</w:t>
            </w:r>
          </w:p>
        </w:tc>
        <w:tc>
          <w:tcPr>
            <w:tcW w:w="1418" w:type="dxa"/>
            <w:vAlign w:val="center"/>
          </w:tcPr>
          <w:p w14:paraId="5CAA8045" w14:textId="77777777" w:rsidR="002A4F36" w:rsidRDefault="00000000">
            <w:pPr>
              <w:jc w:val="center"/>
              <w:rPr>
                <w:rFonts w:ascii="宋体" w:hAnsi="宋体"/>
                <w:szCs w:val="21"/>
              </w:rPr>
            </w:pPr>
            <w:r>
              <w:rPr>
                <w:rFonts w:hint="eastAsia"/>
                <w:szCs w:val="21"/>
              </w:rPr>
              <w:t>羽毛球</w:t>
            </w:r>
          </w:p>
        </w:tc>
        <w:tc>
          <w:tcPr>
            <w:tcW w:w="4394" w:type="dxa"/>
            <w:vAlign w:val="center"/>
          </w:tcPr>
          <w:p w14:paraId="1407C151" w14:textId="77777777" w:rsidR="002A4F36" w:rsidRDefault="00000000">
            <w:pPr>
              <w:jc w:val="left"/>
              <w:rPr>
                <w:rFonts w:ascii="宋体" w:hAnsi="宋体"/>
                <w:szCs w:val="21"/>
              </w:rPr>
            </w:pPr>
            <w:r>
              <w:rPr>
                <w:rFonts w:hint="eastAsia"/>
                <w:szCs w:val="21"/>
              </w:rPr>
              <w:t>材质：</w:t>
            </w:r>
            <w:r>
              <w:rPr>
                <w:rFonts w:hint="eastAsia"/>
                <w:szCs w:val="21"/>
              </w:rPr>
              <w:t>12006/12012</w:t>
            </w:r>
            <w:r>
              <w:rPr>
                <w:rFonts w:hint="eastAsia"/>
                <w:szCs w:val="21"/>
              </w:rPr>
              <w:t>鸭毛、</w:t>
            </w:r>
            <w:r>
              <w:rPr>
                <w:rFonts w:hint="eastAsia"/>
                <w:szCs w:val="21"/>
              </w:rPr>
              <w:t>12006/12012</w:t>
            </w:r>
            <w:r>
              <w:rPr>
                <w:rFonts w:hint="eastAsia"/>
                <w:szCs w:val="21"/>
              </w:rPr>
              <w:t>发泡头。</w:t>
            </w:r>
          </w:p>
        </w:tc>
        <w:tc>
          <w:tcPr>
            <w:tcW w:w="709" w:type="dxa"/>
            <w:vAlign w:val="center"/>
          </w:tcPr>
          <w:p w14:paraId="089009A2" w14:textId="77777777" w:rsidR="002A4F36" w:rsidRDefault="00000000">
            <w:pPr>
              <w:jc w:val="center"/>
              <w:rPr>
                <w:rFonts w:ascii="宋体" w:hAnsi="宋体"/>
                <w:szCs w:val="21"/>
              </w:rPr>
            </w:pPr>
            <w:proofErr w:type="gramStart"/>
            <w:r>
              <w:rPr>
                <w:rFonts w:hint="eastAsia"/>
                <w:szCs w:val="21"/>
              </w:rPr>
              <w:t>个</w:t>
            </w:r>
            <w:proofErr w:type="gramEnd"/>
          </w:p>
        </w:tc>
        <w:tc>
          <w:tcPr>
            <w:tcW w:w="1308" w:type="dxa"/>
            <w:vAlign w:val="center"/>
          </w:tcPr>
          <w:p w14:paraId="18CE5117" w14:textId="77777777" w:rsidR="002A4F36" w:rsidRDefault="00000000">
            <w:pPr>
              <w:jc w:val="center"/>
              <w:rPr>
                <w:rFonts w:ascii="宋体" w:hAnsi="宋体"/>
                <w:color w:val="000000"/>
                <w:szCs w:val="21"/>
              </w:rPr>
            </w:pPr>
            <w:r>
              <w:rPr>
                <w:rFonts w:hint="eastAsia"/>
                <w:color w:val="000000"/>
                <w:szCs w:val="21"/>
              </w:rPr>
              <w:t>20</w:t>
            </w:r>
          </w:p>
        </w:tc>
      </w:tr>
      <w:tr w:rsidR="002A4F36" w14:paraId="39AAA061" w14:textId="77777777">
        <w:trPr>
          <w:trHeight w:val="850"/>
          <w:jc w:val="center"/>
        </w:trPr>
        <w:tc>
          <w:tcPr>
            <w:tcW w:w="817" w:type="dxa"/>
            <w:vAlign w:val="center"/>
          </w:tcPr>
          <w:p w14:paraId="0F6151EB"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9</w:t>
            </w:r>
          </w:p>
        </w:tc>
        <w:tc>
          <w:tcPr>
            <w:tcW w:w="1435" w:type="dxa"/>
            <w:vAlign w:val="center"/>
          </w:tcPr>
          <w:p w14:paraId="2390584C" w14:textId="77777777" w:rsidR="002A4F36" w:rsidRDefault="00000000">
            <w:pPr>
              <w:jc w:val="center"/>
              <w:rPr>
                <w:rFonts w:ascii="宋体" w:hAnsi="宋体"/>
                <w:szCs w:val="21"/>
              </w:rPr>
            </w:pPr>
            <w:r>
              <w:rPr>
                <w:rFonts w:hint="eastAsia"/>
                <w:szCs w:val="21"/>
              </w:rPr>
              <w:t>GH8007</w:t>
            </w:r>
          </w:p>
        </w:tc>
        <w:tc>
          <w:tcPr>
            <w:tcW w:w="1418" w:type="dxa"/>
            <w:vAlign w:val="center"/>
          </w:tcPr>
          <w:p w14:paraId="739830BA" w14:textId="77777777" w:rsidR="002A4F36" w:rsidRDefault="00000000">
            <w:pPr>
              <w:jc w:val="center"/>
              <w:rPr>
                <w:rFonts w:ascii="宋体" w:hAnsi="宋体"/>
                <w:szCs w:val="21"/>
              </w:rPr>
            </w:pPr>
            <w:r>
              <w:rPr>
                <w:rFonts w:hint="eastAsia"/>
                <w:szCs w:val="21"/>
              </w:rPr>
              <w:t>羽毛球拍</w:t>
            </w:r>
          </w:p>
        </w:tc>
        <w:tc>
          <w:tcPr>
            <w:tcW w:w="4394" w:type="dxa"/>
            <w:vAlign w:val="center"/>
          </w:tcPr>
          <w:p w14:paraId="30923699" w14:textId="77777777" w:rsidR="002A4F36" w:rsidRDefault="00000000">
            <w:pPr>
              <w:jc w:val="left"/>
              <w:rPr>
                <w:rFonts w:ascii="宋体" w:hAnsi="宋体"/>
                <w:szCs w:val="21"/>
              </w:rPr>
            </w:pPr>
            <w:r>
              <w:rPr>
                <w:rFonts w:hint="eastAsia"/>
                <w:szCs w:val="21"/>
              </w:rPr>
              <w:t>参考尺寸：长度</w:t>
            </w:r>
            <w:r>
              <w:rPr>
                <w:rFonts w:hint="eastAsia"/>
                <w:szCs w:val="21"/>
              </w:rPr>
              <w:t>665mm;</w:t>
            </w:r>
            <w:r>
              <w:rPr>
                <w:rFonts w:hint="eastAsia"/>
                <w:szCs w:val="21"/>
              </w:rPr>
              <w:t>材质：复合材料。</w:t>
            </w:r>
          </w:p>
        </w:tc>
        <w:tc>
          <w:tcPr>
            <w:tcW w:w="709" w:type="dxa"/>
            <w:vAlign w:val="center"/>
          </w:tcPr>
          <w:p w14:paraId="74455C21" w14:textId="77777777" w:rsidR="002A4F36" w:rsidRDefault="00000000">
            <w:pPr>
              <w:jc w:val="center"/>
              <w:rPr>
                <w:rFonts w:ascii="宋体" w:hAnsi="宋体"/>
                <w:szCs w:val="21"/>
              </w:rPr>
            </w:pPr>
            <w:proofErr w:type="gramStart"/>
            <w:r>
              <w:rPr>
                <w:rFonts w:hint="eastAsia"/>
                <w:szCs w:val="21"/>
              </w:rPr>
              <w:t>个</w:t>
            </w:r>
            <w:proofErr w:type="gramEnd"/>
          </w:p>
        </w:tc>
        <w:tc>
          <w:tcPr>
            <w:tcW w:w="1308" w:type="dxa"/>
            <w:vAlign w:val="center"/>
          </w:tcPr>
          <w:p w14:paraId="23EC41F2" w14:textId="77777777" w:rsidR="002A4F36" w:rsidRDefault="00000000">
            <w:pPr>
              <w:jc w:val="center"/>
              <w:rPr>
                <w:rFonts w:ascii="宋体" w:hAnsi="宋体"/>
                <w:color w:val="000000"/>
                <w:szCs w:val="21"/>
              </w:rPr>
            </w:pPr>
            <w:r>
              <w:rPr>
                <w:rFonts w:hint="eastAsia"/>
                <w:color w:val="000000"/>
                <w:szCs w:val="21"/>
              </w:rPr>
              <w:t>8</w:t>
            </w:r>
          </w:p>
        </w:tc>
      </w:tr>
      <w:tr w:rsidR="002A4F36" w14:paraId="5885494E" w14:textId="77777777">
        <w:trPr>
          <w:trHeight w:val="850"/>
          <w:jc w:val="center"/>
        </w:trPr>
        <w:tc>
          <w:tcPr>
            <w:tcW w:w="817" w:type="dxa"/>
            <w:vAlign w:val="center"/>
          </w:tcPr>
          <w:p w14:paraId="61D77D4E"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10</w:t>
            </w:r>
          </w:p>
        </w:tc>
        <w:tc>
          <w:tcPr>
            <w:tcW w:w="1435" w:type="dxa"/>
            <w:vAlign w:val="center"/>
          </w:tcPr>
          <w:p w14:paraId="22EF11E6" w14:textId="77777777" w:rsidR="002A4F36" w:rsidRDefault="00000000">
            <w:pPr>
              <w:jc w:val="center"/>
              <w:rPr>
                <w:rFonts w:ascii="宋体" w:hAnsi="宋体"/>
                <w:szCs w:val="21"/>
              </w:rPr>
            </w:pPr>
            <w:r>
              <w:rPr>
                <w:rFonts w:hint="eastAsia"/>
                <w:szCs w:val="21"/>
              </w:rPr>
              <w:t>GH8008</w:t>
            </w:r>
          </w:p>
        </w:tc>
        <w:tc>
          <w:tcPr>
            <w:tcW w:w="1418" w:type="dxa"/>
            <w:vAlign w:val="center"/>
          </w:tcPr>
          <w:p w14:paraId="488E61FF" w14:textId="77777777" w:rsidR="002A4F36" w:rsidRDefault="00000000">
            <w:pPr>
              <w:jc w:val="center"/>
              <w:rPr>
                <w:rFonts w:ascii="宋体" w:hAnsi="宋体"/>
                <w:szCs w:val="21"/>
              </w:rPr>
            </w:pPr>
            <w:r>
              <w:rPr>
                <w:rFonts w:hint="eastAsia"/>
                <w:szCs w:val="21"/>
              </w:rPr>
              <w:t>篮球</w:t>
            </w:r>
          </w:p>
        </w:tc>
        <w:tc>
          <w:tcPr>
            <w:tcW w:w="4394" w:type="dxa"/>
            <w:vAlign w:val="center"/>
          </w:tcPr>
          <w:p w14:paraId="19524B61" w14:textId="77777777" w:rsidR="002A4F36" w:rsidRDefault="00000000">
            <w:pPr>
              <w:jc w:val="left"/>
              <w:rPr>
                <w:rFonts w:ascii="宋体" w:hAnsi="宋体"/>
                <w:szCs w:val="21"/>
              </w:rPr>
            </w:pPr>
            <w:r>
              <w:rPr>
                <w:rFonts w:hint="eastAsia"/>
                <w:szCs w:val="21"/>
              </w:rPr>
              <w:t>参考尺寸：直径</w:t>
            </w:r>
            <w:r>
              <w:rPr>
                <w:rFonts w:hint="eastAsia"/>
                <w:szCs w:val="21"/>
              </w:rPr>
              <w:t>242mm</w:t>
            </w:r>
            <w:r>
              <w:rPr>
                <w:rFonts w:hint="eastAsia"/>
                <w:szCs w:val="21"/>
              </w:rPr>
              <w:t>；材质：橡胶内胆、</w:t>
            </w:r>
            <w:r>
              <w:rPr>
                <w:rFonts w:hint="eastAsia"/>
                <w:szCs w:val="21"/>
              </w:rPr>
              <w:t>PU</w:t>
            </w:r>
            <w:r>
              <w:rPr>
                <w:rFonts w:hint="eastAsia"/>
                <w:szCs w:val="21"/>
              </w:rPr>
              <w:t>表皮。</w:t>
            </w:r>
          </w:p>
        </w:tc>
        <w:tc>
          <w:tcPr>
            <w:tcW w:w="709" w:type="dxa"/>
            <w:vAlign w:val="center"/>
          </w:tcPr>
          <w:p w14:paraId="0522969E" w14:textId="77777777" w:rsidR="002A4F36" w:rsidRDefault="00000000">
            <w:pPr>
              <w:jc w:val="center"/>
              <w:rPr>
                <w:rFonts w:ascii="宋体" w:hAnsi="宋体"/>
                <w:szCs w:val="21"/>
              </w:rPr>
            </w:pPr>
            <w:proofErr w:type="gramStart"/>
            <w:r>
              <w:rPr>
                <w:rFonts w:hint="eastAsia"/>
                <w:szCs w:val="21"/>
              </w:rPr>
              <w:t>个</w:t>
            </w:r>
            <w:proofErr w:type="gramEnd"/>
          </w:p>
        </w:tc>
        <w:tc>
          <w:tcPr>
            <w:tcW w:w="1308" w:type="dxa"/>
            <w:vAlign w:val="center"/>
          </w:tcPr>
          <w:p w14:paraId="1AF8DEBA" w14:textId="77777777" w:rsidR="002A4F36" w:rsidRDefault="00000000">
            <w:pPr>
              <w:jc w:val="center"/>
              <w:rPr>
                <w:rFonts w:ascii="宋体" w:hAnsi="宋体"/>
                <w:color w:val="000000"/>
                <w:szCs w:val="21"/>
              </w:rPr>
            </w:pPr>
            <w:r>
              <w:rPr>
                <w:rFonts w:hint="eastAsia"/>
                <w:color w:val="000000"/>
                <w:szCs w:val="21"/>
              </w:rPr>
              <w:t>4</w:t>
            </w:r>
          </w:p>
        </w:tc>
      </w:tr>
      <w:tr w:rsidR="002A4F36" w14:paraId="4F0E73E8" w14:textId="77777777">
        <w:trPr>
          <w:trHeight w:val="850"/>
          <w:jc w:val="center"/>
        </w:trPr>
        <w:tc>
          <w:tcPr>
            <w:tcW w:w="817" w:type="dxa"/>
            <w:vAlign w:val="center"/>
          </w:tcPr>
          <w:p w14:paraId="0C5A16F9"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11</w:t>
            </w:r>
          </w:p>
        </w:tc>
        <w:tc>
          <w:tcPr>
            <w:tcW w:w="1435" w:type="dxa"/>
            <w:vAlign w:val="center"/>
          </w:tcPr>
          <w:p w14:paraId="772FF591" w14:textId="77777777" w:rsidR="002A4F36" w:rsidRDefault="00000000">
            <w:pPr>
              <w:jc w:val="center"/>
              <w:rPr>
                <w:rFonts w:ascii="宋体" w:hAnsi="宋体"/>
                <w:szCs w:val="21"/>
              </w:rPr>
            </w:pPr>
            <w:r>
              <w:rPr>
                <w:rFonts w:hint="eastAsia"/>
                <w:szCs w:val="21"/>
              </w:rPr>
              <w:t>GH8009</w:t>
            </w:r>
          </w:p>
        </w:tc>
        <w:tc>
          <w:tcPr>
            <w:tcW w:w="1418" w:type="dxa"/>
            <w:vAlign w:val="center"/>
          </w:tcPr>
          <w:p w14:paraId="05ECB4D7" w14:textId="77777777" w:rsidR="002A4F36" w:rsidRDefault="00000000">
            <w:pPr>
              <w:jc w:val="center"/>
              <w:rPr>
                <w:rFonts w:ascii="宋体" w:hAnsi="宋体"/>
                <w:szCs w:val="21"/>
              </w:rPr>
            </w:pPr>
            <w:r>
              <w:rPr>
                <w:rFonts w:hint="eastAsia"/>
                <w:szCs w:val="21"/>
              </w:rPr>
              <w:t>毽子</w:t>
            </w:r>
          </w:p>
        </w:tc>
        <w:tc>
          <w:tcPr>
            <w:tcW w:w="4394" w:type="dxa"/>
            <w:vAlign w:val="center"/>
          </w:tcPr>
          <w:p w14:paraId="64E244A4" w14:textId="77777777" w:rsidR="002A4F36" w:rsidRDefault="00000000">
            <w:pPr>
              <w:jc w:val="left"/>
              <w:rPr>
                <w:rFonts w:ascii="宋体" w:hAnsi="宋体"/>
                <w:szCs w:val="21"/>
              </w:rPr>
            </w:pPr>
            <w:r>
              <w:rPr>
                <w:rFonts w:hint="eastAsia"/>
                <w:szCs w:val="21"/>
              </w:rPr>
              <w:t>参考尺寸：</w:t>
            </w:r>
            <w:r>
              <w:rPr>
                <w:rFonts w:hint="eastAsia"/>
                <w:szCs w:val="21"/>
              </w:rPr>
              <w:t>18cm*3cm</w:t>
            </w:r>
            <w:r>
              <w:rPr>
                <w:rFonts w:hint="eastAsia"/>
                <w:szCs w:val="21"/>
              </w:rPr>
              <w:t>；材质：鸡毛。</w:t>
            </w:r>
          </w:p>
        </w:tc>
        <w:tc>
          <w:tcPr>
            <w:tcW w:w="709" w:type="dxa"/>
            <w:vAlign w:val="center"/>
          </w:tcPr>
          <w:p w14:paraId="57702BAE" w14:textId="77777777" w:rsidR="002A4F36" w:rsidRDefault="00000000">
            <w:pPr>
              <w:jc w:val="center"/>
              <w:rPr>
                <w:rFonts w:ascii="宋体" w:hAnsi="宋体"/>
                <w:szCs w:val="21"/>
              </w:rPr>
            </w:pPr>
            <w:proofErr w:type="gramStart"/>
            <w:r>
              <w:rPr>
                <w:rFonts w:hint="eastAsia"/>
                <w:szCs w:val="21"/>
              </w:rPr>
              <w:t>个</w:t>
            </w:r>
            <w:proofErr w:type="gramEnd"/>
          </w:p>
        </w:tc>
        <w:tc>
          <w:tcPr>
            <w:tcW w:w="1308" w:type="dxa"/>
            <w:vAlign w:val="center"/>
          </w:tcPr>
          <w:p w14:paraId="0548A5D4" w14:textId="77777777" w:rsidR="002A4F36" w:rsidRDefault="00000000">
            <w:pPr>
              <w:jc w:val="center"/>
              <w:rPr>
                <w:rFonts w:ascii="宋体" w:hAnsi="宋体"/>
                <w:color w:val="000000"/>
                <w:szCs w:val="21"/>
              </w:rPr>
            </w:pPr>
            <w:r>
              <w:rPr>
                <w:rFonts w:hint="eastAsia"/>
                <w:color w:val="000000"/>
                <w:szCs w:val="21"/>
              </w:rPr>
              <w:t>20</w:t>
            </w:r>
          </w:p>
        </w:tc>
      </w:tr>
      <w:tr w:rsidR="002A4F36" w14:paraId="772F9B0D" w14:textId="77777777">
        <w:trPr>
          <w:trHeight w:val="850"/>
          <w:jc w:val="center"/>
        </w:trPr>
        <w:tc>
          <w:tcPr>
            <w:tcW w:w="817" w:type="dxa"/>
            <w:vAlign w:val="center"/>
          </w:tcPr>
          <w:p w14:paraId="78816677"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12</w:t>
            </w:r>
          </w:p>
        </w:tc>
        <w:tc>
          <w:tcPr>
            <w:tcW w:w="1435" w:type="dxa"/>
            <w:vAlign w:val="center"/>
          </w:tcPr>
          <w:p w14:paraId="1744E59C" w14:textId="77777777" w:rsidR="002A4F36" w:rsidRDefault="00000000">
            <w:pPr>
              <w:jc w:val="center"/>
              <w:rPr>
                <w:rFonts w:ascii="宋体" w:hAnsi="宋体"/>
                <w:szCs w:val="21"/>
              </w:rPr>
            </w:pPr>
            <w:r>
              <w:rPr>
                <w:rFonts w:hint="eastAsia"/>
                <w:szCs w:val="21"/>
              </w:rPr>
              <w:t>GH8010</w:t>
            </w:r>
          </w:p>
        </w:tc>
        <w:tc>
          <w:tcPr>
            <w:tcW w:w="1418" w:type="dxa"/>
            <w:vAlign w:val="center"/>
          </w:tcPr>
          <w:p w14:paraId="4929473F" w14:textId="77777777" w:rsidR="002A4F36" w:rsidRDefault="00000000">
            <w:pPr>
              <w:jc w:val="center"/>
              <w:rPr>
                <w:rFonts w:ascii="宋体" w:hAnsi="宋体"/>
                <w:szCs w:val="21"/>
              </w:rPr>
            </w:pPr>
            <w:r>
              <w:rPr>
                <w:rFonts w:hint="eastAsia"/>
                <w:szCs w:val="21"/>
              </w:rPr>
              <w:t>呼啦圈</w:t>
            </w:r>
          </w:p>
        </w:tc>
        <w:tc>
          <w:tcPr>
            <w:tcW w:w="4394" w:type="dxa"/>
            <w:vAlign w:val="center"/>
          </w:tcPr>
          <w:p w14:paraId="4F9F10DB" w14:textId="77777777" w:rsidR="002A4F36" w:rsidRDefault="00000000">
            <w:pPr>
              <w:jc w:val="left"/>
              <w:rPr>
                <w:rFonts w:ascii="宋体" w:hAnsi="宋体"/>
                <w:szCs w:val="21"/>
              </w:rPr>
            </w:pPr>
            <w:r>
              <w:rPr>
                <w:rFonts w:hint="eastAsia"/>
                <w:szCs w:val="21"/>
              </w:rPr>
              <w:t>参考尺寸：内直径</w:t>
            </w:r>
            <w:r>
              <w:rPr>
                <w:rFonts w:hint="eastAsia"/>
                <w:szCs w:val="21"/>
              </w:rPr>
              <w:t>78cm</w:t>
            </w:r>
            <w:r>
              <w:rPr>
                <w:rFonts w:hint="eastAsia"/>
                <w:szCs w:val="21"/>
              </w:rPr>
              <w:t>；材质：不锈钢、高弹泡沫、</w:t>
            </w:r>
            <w:r>
              <w:rPr>
                <w:rFonts w:hint="eastAsia"/>
                <w:szCs w:val="21"/>
              </w:rPr>
              <w:t>PU</w:t>
            </w:r>
            <w:r>
              <w:rPr>
                <w:rFonts w:hint="eastAsia"/>
                <w:szCs w:val="21"/>
              </w:rPr>
              <w:t>皮。</w:t>
            </w:r>
          </w:p>
        </w:tc>
        <w:tc>
          <w:tcPr>
            <w:tcW w:w="709" w:type="dxa"/>
            <w:vAlign w:val="center"/>
          </w:tcPr>
          <w:p w14:paraId="24567AA6" w14:textId="77777777" w:rsidR="002A4F36" w:rsidRDefault="00000000">
            <w:pPr>
              <w:jc w:val="center"/>
              <w:rPr>
                <w:rFonts w:ascii="宋体" w:hAnsi="宋体"/>
                <w:szCs w:val="21"/>
              </w:rPr>
            </w:pPr>
            <w:proofErr w:type="gramStart"/>
            <w:r>
              <w:rPr>
                <w:rFonts w:hint="eastAsia"/>
                <w:szCs w:val="21"/>
              </w:rPr>
              <w:t>个</w:t>
            </w:r>
            <w:proofErr w:type="gramEnd"/>
          </w:p>
        </w:tc>
        <w:tc>
          <w:tcPr>
            <w:tcW w:w="1308" w:type="dxa"/>
            <w:vAlign w:val="center"/>
          </w:tcPr>
          <w:p w14:paraId="24AC0B06" w14:textId="77777777" w:rsidR="002A4F36" w:rsidRDefault="00000000">
            <w:pPr>
              <w:jc w:val="center"/>
              <w:rPr>
                <w:rFonts w:ascii="宋体" w:hAnsi="宋体"/>
                <w:color w:val="000000"/>
                <w:szCs w:val="21"/>
              </w:rPr>
            </w:pPr>
            <w:r>
              <w:rPr>
                <w:rFonts w:hint="eastAsia"/>
                <w:color w:val="000000"/>
                <w:szCs w:val="21"/>
              </w:rPr>
              <w:t>10</w:t>
            </w:r>
          </w:p>
        </w:tc>
      </w:tr>
      <w:tr w:rsidR="002A4F36" w14:paraId="62E6398F" w14:textId="77777777">
        <w:trPr>
          <w:trHeight w:val="850"/>
          <w:jc w:val="center"/>
        </w:trPr>
        <w:tc>
          <w:tcPr>
            <w:tcW w:w="817" w:type="dxa"/>
            <w:vAlign w:val="center"/>
          </w:tcPr>
          <w:p w14:paraId="785C3290"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lastRenderedPageBreak/>
              <w:t>13</w:t>
            </w:r>
          </w:p>
        </w:tc>
        <w:tc>
          <w:tcPr>
            <w:tcW w:w="1435" w:type="dxa"/>
            <w:vAlign w:val="center"/>
          </w:tcPr>
          <w:p w14:paraId="040CAD6F" w14:textId="77777777" w:rsidR="002A4F36" w:rsidRDefault="00000000">
            <w:pPr>
              <w:jc w:val="center"/>
              <w:rPr>
                <w:rFonts w:ascii="宋体" w:hAnsi="宋体"/>
                <w:szCs w:val="21"/>
              </w:rPr>
            </w:pPr>
            <w:r>
              <w:rPr>
                <w:rFonts w:hint="eastAsia"/>
                <w:szCs w:val="21"/>
              </w:rPr>
              <w:t>GH8011</w:t>
            </w:r>
          </w:p>
        </w:tc>
        <w:tc>
          <w:tcPr>
            <w:tcW w:w="1418" w:type="dxa"/>
            <w:vAlign w:val="center"/>
          </w:tcPr>
          <w:p w14:paraId="75663D2F" w14:textId="77777777" w:rsidR="002A4F36" w:rsidRDefault="00000000">
            <w:pPr>
              <w:jc w:val="center"/>
              <w:rPr>
                <w:rFonts w:ascii="宋体" w:hAnsi="宋体"/>
                <w:szCs w:val="21"/>
              </w:rPr>
            </w:pPr>
            <w:r>
              <w:rPr>
                <w:rFonts w:hint="eastAsia"/>
                <w:szCs w:val="21"/>
              </w:rPr>
              <w:t>哑铃</w:t>
            </w:r>
          </w:p>
        </w:tc>
        <w:tc>
          <w:tcPr>
            <w:tcW w:w="4394" w:type="dxa"/>
            <w:vAlign w:val="center"/>
          </w:tcPr>
          <w:p w14:paraId="6E462750" w14:textId="77777777" w:rsidR="002A4F36" w:rsidRDefault="00000000">
            <w:pPr>
              <w:jc w:val="left"/>
              <w:rPr>
                <w:rFonts w:ascii="宋体" w:hAnsi="宋体"/>
                <w:szCs w:val="21"/>
              </w:rPr>
            </w:pPr>
            <w:r>
              <w:rPr>
                <w:rFonts w:hint="eastAsia"/>
                <w:szCs w:val="21"/>
              </w:rPr>
              <w:t>参考尺寸：</w:t>
            </w:r>
            <w:r>
              <w:rPr>
                <w:rFonts w:hint="eastAsia"/>
                <w:szCs w:val="21"/>
              </w:rPr>
              <w:br/>
              <w:t>1</w:t>
            </w:r>
            <w:r>
              <w:rPr>
                <w:rFonts w:hint="eastAsia"/>
                <w:szCs w:val="21"/>
              </w:rPr>
              <w:t>、</w:t>
            </w:r>
            <w:r>
              <w:rPr>
                <w:rFonts w:hint="eastAsia"/>
                <w:szCs w:val="21"/>
              </w:rPr>
              <w:t>2kg*2</w:t>
            </w:r>
            <w:r>
              <w:rPr>
                <w:rFonts w:hint="eastAsia"/>
                <w:szCs w:val="21"/>
              </w:rPr>
              <w:t>；</w:t>
            </w:r>
            <w:r>
              <w:rPr>
                <w:rFonts w:hint="eastAsia"/>
                <w:szCs w:val="21"/>
              </w:rPr>
              <w:br/>
              <w:t>2</w:t>
            </w:r>
            <w:r>
              <w:rPr>
                <w:rFonts w:hint="eastAsia"/>
                <w:szCs w:val="21"/>
              </w:rPr>
              <w:t>、</w:t>
            </w:r>
            <w:r>
              <w:rPr>
                <w:rFonts w:hint="eastAsia"/>
                <w:szCs w:val="21"/>
              </w:rPr>
              <w:t>2.5kg*2</w:t>
            </w:r>
            <w:r>
              <w:rPr>
                <w:rFonts w:hint="eastAsia"/>
                <w:szCs w:val="21"/>
              </w:rPr>
              <w:t>；</w:t>
            </w:r>
            <w:r>
              <w:rPr>
                <w:rFonts w:hint="eastAsia"/>
                <w:szCs w:val="21"/>
              </w:rPr>
              <w:br/>
              <w:t>3</w:t>
            </w:r>
            <w:r>
              <w:rPr>
                <w:rFonts w:hint="eastAsia"/>
                <w:szCs w:val="21"/>
              </w:rPr>
              <w:t>、</w:t>
            </w:r>
            <w:r>
              <w:rPr>
                <w:rFonts w:hint="eastAsia"/>
                <w:szCs w:val="21"/>
              </w:rPr>
              <w:t>3kg*2</w:t>
            </w:r>
            <w:r>
              <w:rPr>
                <w:rFonts w:hint="eastAsia"/>
                <w:szCs w:val="21"/>
              </w:rPr>
              <w:t>；</w:t>
            </w:r>
            <w:r>
              <w:rPr>
                <w:rFonts w:hint="eastAsia"/>
                <w:szCs w:val="21"/>
              </w:rPr>
              <w:br/>
              <w:t>4</w:t>
            </w:r>
            <w:r>
              <w:rPr>
                <w:rFonts w:hint="eastAsia"/>
                <w:szCs w:val="21"/>
              </w:rPr>
              <w:t>、</w:t>
            </w:r>
            <w:r>
              <w:rPr>
                <w:rFonts w:hint="eastAsia"/>
                <w:szCs w:val="21"/>
              </w:rPr>
              <w:t>5kg*2</w:t>
            </w:r>
            <w:r>
              <w:rPr>
                <w:rFonts w:hint="eastAsia"/>
                <w:szCs w:val="21"/>
              </w:rPr>
              <w:t>。</w:t>
            </w:r>
            <w:r>
              <w:rPr>
                <w:rFonts w:hint="eastAsia"/>
                <w:szCs w:val="21"/>
              </w:rPr>
              <w:br/>
            </w:r>
            <w:r>
              <w:rPr>
                <w:rFonts w:hint="eastAsia"/>
                <w:szCs w:val="21"/>
              </w:rPr>
              <w:t>材质：环保</w:t>
            </w:r>
            <w:r>
              <w:rPr>
                <w:rFonts w:hint="eastAsia"/>
                <w:szCs w:val="21"/>
              </w:rPr>
              <w:t>PVC</w:t>
            </w:r>
            <w:r>
              <w:rPr>
                <w:rFonts w:hint="eastAsia"/>
                <w:szCs w:val="21"/>
              </w:rPr>
              <w:t>新材料。</w:t>
            </w:r>
          </w:p>
        </w:tc>
        <w:tc>
          <w:tcPr>
            <w:tcW w:w="709" w:type="dxa"/>
            <w:vAlign w:val="center"/>
          </w:tcPr>
          <w:p w14:paraId="145F0FFE" w14:textId="77777777" w:rsidR="002A4F36" w:rsidRDefault="00000000">
            <w:pPr>
              <w:jc w:val="center"/>
              <w:rPr>
                <w:rFonts w:ascii="宋体" w:hAnsi="宋体"/>
                <w:szCs w:val="21"/>
              </w:rPr>
            </w:pPr>
            <w:r>
              <w:rPr>
                <w:rFonts w:hint="eastAsia"/>
                <w:szCs w:val="21"/>
              </w:rPr>
              <w:t>组</w:t>
            </w:r>
          </w:p>
        </w:tc>
        <w:tc>
          <w:tcPr>
            <w:tcW w:w="1308" w:type="dxa"/>
            <w:vAlign w:val="center"/>
          </w:tcPr>
          <w:p w14:paraId="1DF5345B" w14:textId="77777777" w:rsidR="002A4F36" w:rsidRDefault="00000000">
            <w:pPr>
              <w:jc w:val="center"/>
              <w:rPr>
                <w:rFonts w:ascii="宋体" w:hAnsi="宋体"/>
                <w:color w:val="000000"/>
                <w:szCs w:val="21"/>
              </w:rPr>
            </w:pPr>
            <w:r>
              <w:rPr>
                <w:rFonts w:hint="eastAsia"/>
                <w:color w:val="000000"/>
                <w:szCs w:val="21"/>
              </w:rPr>
              <w:t>20</w:t>
            </w:r>
          </w:p>
        </w:tc>
      </w:tr>
      <w:tr w:rsidR="002A4F36" w14:paraId="689779A4" w14:textId="77777777">
        <w:trPr>
          <w:trHeight w:val="850"/>
          <w:jc w:val="center"/>
        </w:trPr>
        <w:tc>
          <w:tcPr>
            <w:tcW w:w="817" w:type="dxa"/>
            <w:vAlign w:val="center"/>
          </w:tcPr>
          <w:p w14:paraId="353B0D20"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14</w:t>
            </w:r>
          </w:p>
        </w:tc>
        <w:tc>
          <w:tcPr>
            <w:tcW w:w="1435" w:type="dxa"/>
            <w:vAlign w:val="center"/>
          </w:tcPr>
          <w:p w14:paraId="357346DD" w14:textId="77777777" w:rsidR="002A4F36" w:rsidRDefault="00000000">
            <w:pPr>
              <w:jc w:val="center"/>
              <w:rPr>
                <w:rFonts w:ascii="宋体" w:hAnsi="宋体"/>
                <w:szCs w:val="21"/>
              </w:rPr>
            </w:pPr>
            <w:r>
              <w:rPr>
                <w:rFonts w:hint="eastAsia"/>
                <w:szCs w:val="21"/>
              </w:rPr>
              <w:t>GH8012</w:t>
            </w:r>
          </w:p>
        </w:tc>
        <w:tc>
          <w:tcPr>
            <w:tcW w:w="1418" w:type="dxa"/>
            <w:vAlign w:val="center"/>
          </w:tcPr>
          <w:p w14:paraId="227255A4" w14:textId="77777777" w:rsidR="002A4F36" w:rsidRDefault="00000000">
            <w:pPr>
              <w:jc w:val="center"/>
              <w:rPr>
                <w:rFonts w:ascii="宋体" w:hAnsi="宋体"/>
                <w:szCs w:val="21"/>
              </w:rPr>
            </w:pPr>
            <w:r>
              <w:rPr>
                <w:rFonts w:hint="eastAsia"/>
                <w:szCs w:val="21"/>
              </w:rPr>
              <w:t>仰卧板</w:t>
            </w:r>
          </w:p>
        </w:tc>
        <w:tc>
          <w:tcPr>
            <w:tcW w:w="4394" w:type="dxa"/>
            <w:vAlign w:val="center"/>
          </w:tcPr>
          <w:p w14:paraId="174C47C0" w14:textId="77777777" w:rsidR="002A4F36" w:rsidRDefault="00000000">
            <w:pPr>
              <w:jc w:val="left"/>
              <w:rPr>
                <w:rFonts w:ascii="宋体" w:hAnsi="宋体"/>
                <w:szCs w:val="21"/>
              </w:rPr>
            </w:pPr>
            <w:r>
              <w:rPr>
                <w:rFonts w:hint="eastAsia"/>
                <w:szCs w:val="21"/>
              </w:rPr>
              <w:t>参考尺寸：</w:t>
            </w:r>
            <w:r>
              <w:rPr>
                <w:rFonts w:hint="eastAsia"/>
                <w:szCs w:val="21"/>
              </w:rPr>
              <w:t>132*31*61cm</w:t>
            </w:r>
            <w:r>
              <w:rPr>
                <w:rFonts w:hint="eastAsia"/>
                <w:szCs w:val="21"/>
              </w:rPr>
              <w:t>；材质：优质钢材、</w:t>
            </w:r>
            <w:r>
              <w:rPr>
                <w:rFonts w:hint="eastAsia"/>
                <w:szCs w:val="21"/>
              </w:rPr>
              <w:t>PU</w:t>
            </w:r>
            <w:r>
              <w:rPr>
                <w:rFonts w:hint="eastAsia"/>
                <w:szCs w:val="21"/>
              </w:rPr>
              <w:t>皮革、配拉绳</w:t>
            </w:r>
            <w:r>
              <w:rPr>
                <w:rFonts w:hint="eastAsia"/>
                <w:szCs w:val="21"/>
              </w:rPr>
              <w:t>+</w:t>
            </w:r>
            <w:r>
              <w:rPr>
                <w:rFonts w:hint="eastAsia"/>
                <w:szCs w:val="21"/>
              </w:rPr>
              <w:t>助力器</w:t>
            </w:r>
          </w:p>
        </w:tc>
        <w:tc>
          <w:tcPr>
            <w:tcW w:w="709" w:type="dxa"/>
            <w:vAlign w:val="center"/>
          </w:tcPr>
          <w:p w14:paraId="64695C0D" w14:textId="77777777" w:rsidR="002A4F36" w:rsidRDefault="00000000">
            <w:pPr>
              <w:jc w:val="center"/>
              <w:rPr>
                <w:rFonts w:ascii="宋体" w:hAnsi="宋体"/>
                <w:szCs w:val="21"/>
              </w:rPr>
            </w:pPr>
            <w:proofErr w:type="gramStart"/>
            <w:r>
              <w:rPr>
                <w:rFonts w:hint="eastAsia"/>
                <w:szCs w:val="21"/>
              </w:rPr>
              <w:t>个</w:t>
            </w:r>
            <w:proofErr w:type="gramEnd"/>
          </w:p>
        </w:tc>
        <w:tc>
          <w:tcPr>
            <w:tcW w:w="1308" w:type="dxa"/>
            <w:vAlign w:val="center"/>
          </w:tcPr>
          <w:p w14:paraId="38FD4D9E" w14:textId="77777777" w:rsidR="002A4F36" w:rsidRDefault="00000000">
            <w:pPr>
              <w:jc w:val="center"/>
              <w:rPr>
                <w:rFonts w:ascii="宋体" w:hAnsi="宋体"/>
                <w:color w:val="000000"/>
                <w:szCs w:val="21"/>
              </w:rPr>
            </w:pPr>
            <w:r>
              <w:rPr>
                <w:rFonts w:hint="eastAsia"/>
                <w:color w:val="000000"/>
                <w:szCs w:val="21"/>
              </w:rPr>
              <w:t>4</w:t>
            </w:r>
          </w:p>
        </w:tc>
      </w:tr>
      <w:tr w:rsidR="002A4F36" w14:paraId="450D142D" w14:textId="77777777">
        <w:trPr>
          <w:trHeight w:val="850"/>
          <w:jc w:val="center"/>
        </w:trPr>
        <w:tc>
          <w:tcPr>
            <w:tcW w:w="817" w:type="dxa"/>
            <w:vAlign w:val="center"/>
          </w:tcPr>
          <w:p w14:paraId="16228137"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15</w:t>
            </w:r>
          </w:p>
        </w:tc>
        <w:tc>
          <w:tcPr>
            <w:tcW w:w="1435" w:type="dxa"/>
            <w:vAlign w:val="center"/>
          </w:tcPr>
          <w:p w14:paraId="44C3DF64" w14:textId="77777777" w:rsidR="002A4F36" w:rsidRDefault="00000000">
            <w:pPr>
              <w:jc w:val="center"/>
              <w:rPr>
                <w:rFonts w:ascii="宋体" w:hAnsi="宋体"/>
                <w:szCs w:val="21"/>
              </w:rPr>
            </w:pPr>
            <w:r>
              <w:rPr>
                <w:rFonts w:hint="eastAsia"/>
                <w:szCs w:val="21"/>
              </w:rPr>
              <w:t>GH8013</w:t>
            </w:r>
          </w:p>
        </w:tc>
        <w:tc>
          <w:tcPr>
            <w:tcW w:w="1418" w:type="dxa"/>
            <w:vAlign w:val="center"/>
          </w:tcPr>
          <w:p w14:paraId="295DD2F3" w14:textId="77777777" w:rsidR="002A4F36" w:rsidRDefault="00000000">
            <w:pPr>
              <w:jc w:val="center"/>
              <w:rPr>
                <w:rFonts w:ascii="宋体" w:hAnsi="宋体"/>
                <w:szCs w:val="21"/>
              </w:rPr>
            </w:pPr>
            <w:r>
              <w:rPr>
                <w:rFonts w:hint="eastAsia"/>
                <w:szCs w:val="21"/>
              </w:rPr>
              <w:t>动感单车</w:t>
            </w:r>
          </w:p>
        </w:tc>
        <w:tc>
          <w:tcPr>
            <w:tcW w:w="4394" w:type="dxa"/>
            <w:vAlign w:val="center"/>
          </w:tcPr>
          <w:p w14:paraId="0F728308" w14:textId="77777777" w:rsidR="002A4F36" w:rsidRDefault="00000000">
            <w:pPr>
              <w:jc w:val="left"/>
              <w:rPr>
                <w:rFonts w:ascii="宋体" w:hAnsi="宋体"/>
                <w:szCs w:val="21"/>
              </w:rPr>
            </w:pPr>
            <w:r>
              <w:rPr>
                <w:rFonts w:hint="eastAsia"/>
                <w:szCs w:val="21"/>
              </w:rPr>
              <w:t>参考尺寸：</w:t>
            </w:r>
            <w:r>
              <w:rPr>
                <w:rFonts w:hint="eastAsia"/>
                <w:szCs w:val="21"/>
              </w:rPr>
              <w:t>101*56*115cm</w:t>
            </w:r>
            <w:r>
              <w:rPr>
                <w:rFonts w:hint="eastAsia"/>
                <w:szCs w:val="21"/>
              </w:rPr>
              <w:t>；材质：铝合金、实心铁。</w:t>
            </w:r>
          </w:p>
        </w:tc>
        <w:tc>
          <w:tcPr>
            <w:tcW w:w="709" w:type="dxa"/>
            <w:vAlign w:val="center"/>
          </w:tcPr>
          <w:p w14:paraId="371979B6" w14:textId="77777777" w:rsidR="002A4F36" w:rsidRDefault="00000000">
            <w:pPr>
              <w:jc w:val="center"/>
              <w:rPr>
                <w:rFonts w:ascii="宋体" w:hAnsi="宋体"/>
                <w:szCs w:val="21"/>
              </w:rPr>
            </w:pPr>
            <w:proofErr w:type="gramStart"/>
            <w:r>
              <w:rPr>
                <w:rFonts w:hint="eastAsia"/>
                <w:szCs w:val="21"/>
              </w:rPr>
              <w:t>个</w:t>
            </w:r>
            <w:proofErr w:type="gramEnd"/>
          </w:p>
        </w:tc>
        <w:tc>
          <w:tcPr>
            <w:tcW w:w="1308" w:type="dxa"/>
            <w:vAlign w:val="center"/>
          </w:tcPr>
          <w:p w14:paraId="675F109C" w14:textId="77777777" w:rsidR="002A4F36" w:rsidRDefault="00000000">
            <w:pPr>
              <w:jc w:val="center"/>
              <w:rPr>
                <w:rFonts w:ascii="宋体" w:hAnsi="宋体"/>
                <w:color w:val="000000"/>
                <w:szCs w:val="21"/>
              </w:rPr>
            </w:pPr>
            <w:r>
              <w:rPr>
                <w:rFonts w:hint="eastAsia"/>
                <w:szCs w:val="21"/>
              </w:rPr>
              <w:t>4</w:t>
            </w:r>
          </w:p>
        </w:tc>
      </w:tr>
      <w:tr w:rsidR="002A4F36" w14:paraId="19A97A1B" w14:textId="77777777">
        <w:trPr>
          <w:trHeight w:val="850"/>
          <w:jc w:val="center"/>
        </w:trPr>
        <w:tc>
          <w:tcPr>
            <w:tcW w:w="817" w:type="dxa"/>
            <w:vAlign w:val="center"/>
          </w:tcPr>
          <w:p w14:paraId="21CBE495"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16</w:t>
            </w:r>
          </w:p>
        </w:tc>
        <w:tc>
          <w:tcPr>
            <w:tcW w:w="1435" w:type="dxa"/>
            <w:vAlign w:val="center"/>
          </w:tcPr>
          <w:p w14:paraId="260CE0A0" w14:textId="77777777" w:rsidR="002A4F36" w:rsidRDefault="00000000">
            <w:pPr>
              <w:jc w:val="center"/>
              <w:rPr>
                <w:rFonts w:ascii="宋体" w:hAnsi="宋体"/>
                <w:szCs w:val="21"/>
              </w:rPr>
            </w:pPr>
            <w:r>
              <w:rPr>
                <w:rFonts w:hint="eastAsia"/>
                <w:szCs w:val="21"/>
              </w:rPr>
              <w:t>GH8014</w:t>
            </w:r>
          </w:p>
        </w:tc>
        <w:tc>
          <w:tcPr>
            <w:tcW w:w="1418" w:type="dxa"/>
            <w:vAlign w:val="center"/>
          </w:tcPr>
          <w:p w14:paraId="57123251" w14:textId="77777777" w:rsidR="002A4F36" w:rsidRDefault="00000000">
            <w:pPr>
              <w:jc w:val="center"/>
              <w:rPr>
                <w:rFonts w:ascii="宋体" w:hAnsi="宋体"/>
                <w:szCs w:val="21"/>
              </w:rPr>
            </w:pPr>
            <w:r>
              <w:rPr>
                <w:rFonts w:hint="eastAsia"/>
                <w:szCs w:val="21"/>
              </w:rPr>
              <w:t>拉力器</w:t>
            </w:r>
          </w:p>
        </w:tc>
        <w:tc>
          <w:tcPr>
            <w:tcW w:w="4394" w:type="dxa"/>
            <w:vAlign w:val="center"/>
          </w:tcPr>
          <w:p w14:paraId="70211F3F" w14:textId="77777777" w:rsidR="002A4F36" w:rsidRDefault="00000000">
            <w:pPr>
              <w:jc w:val="left"/>
              <w:rPr>
                <w:rFonts w:ascii="宋体" w:hAnsi="宋体"/>
                <w:szCs w:val="21"/>
              </w:rPr>
            </w:pPr>
            <w:r>
              <w:rPr>
                <w:rFonts w:hint="eastAsia"/>
                <w:szCs w:val="21"/>
              </w:rPr>
              <w:t>参考尺寸：</w:t>
            </w:r>
            <w:r>
              <w:rPr>
                <w:rFonts w:hint="eastAsia"/>
                <w:szCs w:val="21"/>
              </w:rPr>
              <w:t>69*11cm</w:t>
            </w:r>
            <w:r>
              <w:rPr>
                <w:rFonts w:hint="eastAsia"/>
                <w:szCs w:val="21"/>
              </w:rPr>
              <w:t>；</w:t>
            </w:r>
          </w:p>
        </w:tc>
        <w:tc>
          <w:tcPr>
            <w:tcW w:w="709" w:type="dxa"/>
            <w:vAlign w:val="center"/>
          </w:tcPr>
          <w:p w14:paraId="41B89B37" w14:textId="77777777" w:rsidR="002A4F36" w:rsidRDefault="00000000">
            <w:pPr>
              <w:jc w:val="center"/>
              <w:rPr>
                <w:rFonts w:ascii="宋体" w:hAnsi="宋体"/>
                <w:szCs w:val="21"/>
              </w:rPr>
            </w:pPr>
            <w:proofErr w:type="gramStart"/>
            <w:r>
              <w:rPr>
                <w:rFonts w:hint="eastAsia"/>
                <w:szCs w:val="21"/>
              </w:rPr>
              <w:t>个</w:t>
            </w:r>
            <w:proofErr w:type="gramEnd"/>
          </w:p>
        </w:tc>
        <w:tc>
          <w:tcPr>
            <w:tcW w:w="1308" w:type="dxa"/>
            <w:vAlign w:val="center"/>
          </w:tcPr>
          <w:p w14:paraId="62275309" w14:textId="77777777" w:rsidR="002A4F36" w:rsidRDefault="00000000">
            <w:pPr>
              <w:jc w:val="center"/>
              <w:rPr>
                <w:rFonts w:ascii="宋体" w:hAnsi="宋体"/>
                <w:color w:val="000000"/>
                <w:szCs w:val="21"/>
              </w:rPr>
            </w:pPr>
            <w:r>
              <w:rPr>
                <w:rFonts w:hint="eastAsia"/>
                <w:color w:val="000000"/>
                <w:szCs w:val="21"/>
              </w:rPr>
              <w:t>20</w:t>
            </w:r>
          </w:p>
        </w:tc>
      </w:tr>
      <w:tr w:rsidR="002A4F36" w14:paraId="74C8A3DD" w14:textId="77777777">
        <w:trPr>
          <w:trHeight w:val="850"/>
          <w:jc w:val="center"/>
        </w:trPr>
        <w:tc>
          <w:tcPr>
            <w:tcW w:w="817" w:type="dxa"/>
            <w:vAlign w:val="center"/>
          </w:tcPr>
          <w:p w14:paraId="15BE1EA0"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17</w:t>
            </w:r>
          </w:p>
        </w:tc>
        <w:tc>
          <w:tcPr>
            <w:tcW w:w="1435" w:type="dxa"/>
            <w:vAlign w:val="center"/>
          </w:tcPr>
          <w:p w14:paraId="39A9982C" w14:textId="77777777" w:rsidR="002A4F36" w:rsidRDefault="00000000">
            <w:pPr>
              <w:jc w:val="center"/>
              <w:rPr>
                <w:rFonts w:ascii="宋体" w:hAnsi="宋体"/>
                <w:szCs w:val="21"/>
              </w:rPr>
            </w:pPr>
            <w:r>
              <w:rPr>
                <w:rFonts w:hint="eastAsia"/>
                <w:szCs w:val="21"/>
              </w:rPr>
              <w:t>GH8015</w:t>
            </w:r>
          </w:p>
        </w:tc>
        <w:tc>
          <w:tcPr>
            <w:tcW w:w="1418" w:type="dxa"/>
            <w:vAlign w:val="center"/>
          </w:tcPr>
          <w:p w14:paraId="3A3FA4BB" w14:textId="77777777" w:rsidR="002A4F36" w:rsidRDefault="00000000">
            <w:pPr>
              <w:jc w:val="center"/>
              <w:rPr>
                <w:rFonts w:ascii="宋体" w:hAnsi="宋体"/>
                <w:szCs w:val="21"/>
              </w:rPr>
            </w:pPr>
            <w:r>
              <w:rPr>
                <w:rFonts w:hint="eastAsia"/>
                <w:szCs w:val="21"/>
              </w:rPr>
              <w:t>握力器</w:t>
            </w:r>
          </w:p>
        </w:tc>
        <w:tc>
          <w:tcPr>
            <w:tcW w:w="4394" w:type="dxa"/>
            <w:vAlign w:val="center"/>
          </w:tcPr>
          <w:p w14:paraId="369F5E1F" w14:textId="77777777" w:rsidR="002A4F36" w:rsidRDefault="00000000">
            <w:pPr>
              <w:jc w:val="left"/>
              <w:rPr>
                <w:rFonts w:ascii="宋体" w:hAnsi="宋体"/>
                <w:szCs w:val="21"/>
              </w:rPr>
            </w:pPr>
            <w:r>
              <w:rPr>
                <w:rFonts w:hint="eastAsia"/>
                <w:szCs w:val="21"/>
              </w:rPr>
              <w:t>参考尺寸：</w:t>
            </w:r>
            <w:r>
              <w:rPr>
                <w:rFonts w:hint="eastAsia"/>
                <w:szCs w:val="21"/>
              </w:rPr>
              <w:t>11cm*16cm,5-60KG</w:t>
            </w:r>
            <w:r>
              <w:rPr>
                <w:rFonts w:hint="eastAsia"/>
                <w:szCs w:val="21"/>
              </w:rPr>
              <w:t>可调节；材质：</w:t>
            </w:r>
            <w:r>
              <w:rPr>
                <w:rFonts w:hint="eastAsia"/>
                <w:szCs w:val="21"/>
              </w:rPr>
              <w:t>PP</w:t>
            </w:r>
            <w:r>
              <w:rPr>
                <w:rFonts w:hint="eastAsia"/>
                <w:szCs w:val="21"/>
              </w:rPr>
              <w:t>环保材料、高碳钢。</w:t>
            </w:r>
          </w:p>
        </w:tc>
        <w:tc>
          <w:tcPr>
            <w:tcW w:w="709" w:type="dxa"/>
            <w:vAlign w:val="center"/>
          </w:tcPr>
          <w:p w14:paraId="1AEA89FB" w14:textId="77777777" w:rsidR="002A4F36" w:rsidRDefault="00000000">
            <w:pPr>
              <w:jc w:val="center"/>
              <w:rPr>
                <w:rFonts w:ascii="宋体" w:hAnsi="宋体"/>
                <w:szCs w:val="21"/>
              </w:rPr>
            </w:pPr>
            <w:proofErr w:type="gramStart"/>
            <w:r>
              <w:rPr>
                <w:rFonts w:hint="eastAsia"/>
                <w:szCs w:val="21"/>
              </w:rPr>
              <w:t>个</w:t>
            </w:r>
            <w:proofErr w:type="gramEnd"/>
          </w:p>
        </w:tc>
        <w:tc>
          <w:tcPr>
            <w:tcW w:w="1308" w:type="dxa"/>
            <w:vAlign w:val="center"/>
          </w:tcPr>
          <w:p w14:paraId="32BC16EF" w14:textId="77777777" w:rsidR="002A4F36" w:rsidRDefault="00000000">
            <w:pPr>
              <w:jc w:val="center"/>
              <w:rPr>
                <w:rFonts w:ascii="宋体" w:hAnsi="宋体"/>
                <w:color w:val="000000"/>
                <w:szCs w:val="21"/>
              </w:rPr>
            </w:pPr>
            <w:r>
              <w:rPr>
                <w:rFonts w:hint="eastAsia"/>
                <w:color w:val="000000"/>
                <w:szCs w:val="21"/>
              </w:rPr>
              <w:t>20</w:t>
            </w:r>
          </w:p>
        </w:tc>
      </w:tr>
      <w:tr w:rsidR="002A4F36" w14:paraId="3653C416" w14:textId="77777777">
        <w:trPr>
          <w:trHeight w:val="850"/>
          <w:jc w:val="center"/>
        </w:trPr>
        <w:tc>
          <w:tcPr>
            <w:tcW w:w="817" w:type="dxa"/>
            <w:vAlign w:val="center"/>
          </w:tcPr>
          <w:p w14:paraId="50435BB5"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18</w:t>
            </w:r>
          </w:p>
        </w:tc>
        <w:tc>
          <w:tcPr>
            <w:tcW w:w="1435" w:type="dxa"/>
            <w:vAlign w:val="center"/>
          </w:tcPr>
          <w:p w14:paraId="4322037F" w14:textId="77777777" w:rsidR="002A4F36" w:rsidRDefault="00000000">
            <w:pPr>
              <w:jc w:val="center"/>
              <w:rPr>
                <w:rFonts w:ascii="宋体" w:hAnsi="宋体"/>
                <w:szCs w:val="21"/>
              </w:rPr>
            </w:pPr>
            <w:r>
              <w:rPr>
                <w:rFonts w:hint="eastAsia"/>
                <w:szCs w:val="21"/>
              </w:rPr>
              <w:t>GH8016</w:t>
            </w:r>
          </w:p>
        </w:tc>
        <w:tc>
          <w:tcPr>
            <w:tcW w:w="1418" w:type="dxa"/>
            <w:vAlign w:val="center"/>
          </w:tcPr>
          <w:p w14:paraId="0AED09B0" w14:textId="77777777" w:rsidR="002A4F36" w:rsidRDefault="00000000">
            <w:pPr>
              <w:jc w:val="center"/>
              <w:rPr>
                <w:rFonts w:ascii="宋体" w:hAnsi="宋体"/>
                <w:szCs w:val="21"/>
              </w:rPr>
            </w:pPr>
            <w:r>
              <w:rPr>
                <w:rFonts w:hint="eastAsia"/>
                <w:szCs w:val="21"/>
              </w:rPr>
              <w:t>液压踏步机</w:t>
            </w:r>
          </w:p>
        </w:tc>
        <w:tc>
          <w:tcPr>
            <w:tcW w:w="4394" w:type="dxa"/>
            <w:vAlign w:val="center"/>
          </w:tcPr>
          <w:p w14:paraId="429963A7" w14:textId="77777777" w:rsidR="002A4F36" w:rsidRDefault="00000000">
            <w:pPr>
              <w:jc w:val="left"/>
              <w:rPr>
                <w:rFonts w:ascii="宋体" w:hAnsi="宋体"/>
                <w:szCs w:val="21"/>
              </w:rPr>
            </w:pPr>
            <w:r>
              <w:rPr>
                <w:rFonts w:hint="eastAsia"/>
                <w:szCs w:val="21"/>
              </w:rPr>
              <w:t>参考尺寸：</w:t>
            </w:r>
            <w:r>
              <w:rPr>
                <w:rFonts w:hint="eastAsia"/>
                <w:szCs w:val="21"/>
              </w:rPr>
              <w:t>43*33*20cm</w:t>
            </w:r>
            <w:r>
              <w:rPr>
                <w:rFonts w:hint="eastAsia"/>
                <w:szCs w:val="21"/>
              </w:rPr>
              <w:t>；材质：金属结构、</w:t>
            </w:r>
            <w:r>
              <w:rPr>
                <w:rFonts w:hint="eastAsia"/>
                <w:szCs w:val="21"/>
              </w:rPr>
              <w:t>PP</w:t>
            </w:r>
            <w:r>
              <w:rPr>
                <w:rFonts w:hint="eastAsia"/>
                <w:szCs w:val="21"/>
              </w:rPr>
              <w:t>脚板。</w:t>
            </w:r>
          </w:p>
        </w:tc>
        <w:tc>
          <w:tcPr>
            <w:tcW w:w="709" w:type="dxa"/>
            <w:vAlign w:val="center"/>
          </w:tcPr>
          <w:p w14:paraId="1190D8C9" w14:textId="77777777" w:rsidR="002A4F36" w:rsidRDefault="00000000">
            <w:pPr>
              <w:jc w:val="center"/>
              <w:rPr>
                <w:rFonts w:ascii="宋体" w:hAnsi="宋体"/>
                <w:szCs w:val="21"/>
              </w:rPr>
            </w:pPr>
            <w:r>
              <w:rPr>
                <w:rFonts w:hint="eastAsia"/>
                <w:szCs w:val="21"/>
              </w:rPr>
              <w:t>台</w:t>
            </w:r>
          </w:p>
        </w:tc>
        <w:tc>
          <w:tcPr>
            <w:tcW w:w="1308" w:type="dxa"/>
            <w:vAlign w:val="center"/>
          </w:tcPr>
          <w:p w14:paraId="7CD945B2" w14:textId="77777777" w:rsidR="002A4F36" w:rsidRDefault="00000000">
            <w:pPr>
              <w:jc w:val="center"/>
              <w:rPr>
                <w:rFonts w:ascii="宋体" w:hAnsi="宋体"/>
                <w:color w:val="000000"/>
                <w:szCs w:val="21"/>
              </w:rPr>
            </w:pPr>
            <w:r>
              <w:rPr>
                <w:rFonts w:hint="eastAsia"/>
                <w:color w:val="000000"/>
                <w:szCs w:val="21"/>
              </w:rPr>
              <w:t>4</w:t>
            </w:r>
          </w:p>
        </w:tc>
      </w:tr>
      <w:tr w:rsidR="002A4F36" w14:paraId="6FA4D38A" w14:textId="77777777">
        <w:trPr>
          <w:trHeight w:val="850"/>
          <w:jc w:val="center"/>
        </w:trPr>
        <w:tc>
          <w:tcPr>
            <w:tcW w:w="817" w:type="dxa"/>
            <w:vAlign w:val="center"/>
          </w:tcPr>
          <w:p w14:paraId="469654BC"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19</w:t>
            </w:r>
          </w:p>
        </w:tc>
        <w:tc>
          <w:tcPr>
            <w:tcW w:w="1435" w:type="dxa"/>
            <w:vAlign w:val="center"/>
          </w:tcPr>
          <w:p w14:paraId="103D9AD9" w14:textId="77777777" w:rsidR="002A4F36" w:rsidRDefault="00000000">
            <w:pPr>
              <w:jc w:val="center"/>
              <w:rPr>
                <w:rFonts w:ascii="宋体" w:hAnsi="宋体"/>
                <w:szCs w:val="21"/>
              </w:rPr>
            </w:pPr>
            <w:r>
              <w:rPr>
                <w:rFonts w:hint="eastAsia"/>
                <w:szCs w:val="21"/>
              </w:rPr>
              <w:t>GH8017</w:t>
            </w:r>
          </w:p>
        </w:tc>
        <w:tc>
          <w:tcPr>
            <w:tcW w:w="1418" w:type="dxa"/>
            <w:vAlign w:val="center"/>
          </w:tcPr>
          <w:p w14:paraId="266A358D" w14:textId="77777777" w:rsidR="002A4F36" w:rsidRDefault="00000000">
            <w:pPr>
              <w:jc w:val="center"/>
              <w:rPr>
                <w:rFonts w:ascii="宋体" w:hAnsi="宋体"/>
                <w:szCs w:val="21"/>
              </w:rPr>
            </w:pPr>
            <w:r>
              <w:rPr>
                <w:rFonts w:hint="eastAsia"/>
                <w:szCs w:val="21"/>
              </w:rPr>
              <w:t>跑步机</w:t>
            </w:r>
          </w:p>
        </w:tc>
        <w:tc>
          <w:tcPr>
            <w:tcW w:w="4394" w:type="dxa"/>
            <w:vAlign w:val="center"/>
          </w:tcPr>
          <w:p w14:paraId="539516F9" w14:textId="77777777" w:rsidR="002A4F36" w:rsidRDefault="00000000">
            <w:pPr>
              <w:jc w:val="left"/>
              <w:rPr>
                <w:rFonts w:ascii="宋体" w:hAnsi="宋体"/>
                <w:szCs w:val="21"/>
              </w:rPr>
            </w:pPr>
            <w:r>
              <w:rPr>
                <w:rFonts w:hint="eastAsia"/>
                <w:szCs w:val="21"/>
              </w:rPr>
              <w:t>参考尺寸：</w:t>
            </w:r>
            <w:r>
              <w:rPr>
                <w:rFonts w:hint="eastAsia"/>
                <w:szCs w:val="21"/>
              </w:rPr>
              <w:t>1524*973*1252cm</w:t>
            </w:r>
            <w:r>
              <w:rPr>
                <w:rFonts w:hint="eastAsia"/>
                <w:szCs w:val="21"/>
              </w:rPr>
              <w:t>；材质：无刷永磁电机。</w:t>
            </w:r>
          </w:p>
        </w:tc>
        <w:tc>
          <w:tcPr>
            <w:tcW w:w="709" w:type="dxa"/>
            <w:vAlign w:val="center"/>
          </w:tcPr>
          <w:p w14:paraId="199F2381" w14:textId="77777777" w:rsidR="002A4F36" w:rsidRDefault="00000000">
            <w:pPr>
              <w:jc w:val="center"/>
              <w:rPr>
                <w:rFonts w:ascii="宋体" w:hAnsi="宋体"/>
                <w:szCs w:val="21"/>
              </w:rPr>
            </w:pPr>
            <w:r>
              <w:rPr>
                <w:rFonts w:hint="eastAsia"/>
                <w:szCs w:val="21"/>
              </w:rPr>
              <w:t>台</w:t>
            </w:r>
          </w:p>
        </w:tc>
        <w:tc>
          <w:tcPr>
            <w:tcW w:w="1308" w:type="dxa"/>
            <w:vAlign w:val="center"/>
          </w:tcPr>
          <w:p w14:paraId="0921C590" w14:textId="77777777" w:rsidR="002A4F36" w:rsidRDefault="00000000">
            <w:pPr>
              <w:jc w:val="center"/>
              <w:rPr>
                <w:rFonts w:ascii="宋体" w:hAnsi="宋体"/>
                <w:color w:val="000000"/>
                <w:szCs w:val="21"/>
              </w:rPr>
            </w:pPr>
            <w:r>
              <w:rPr>
                <w:rFonts w:hint="eastAsia"/>
                <w:color w:val="000000"/>
                <w:szCs w:val="21"/>
              </w:rPr>
              <w:t>4</w:t>
            </w:r>
          </w:p>
        </w:tc>
      </w:tr>
      <w:tr w:rsidR="002A4F36" w14:paraId="1A13035D" w14:textId="77777777">
        <w:trPr>
          <w:trHeight w:val="850"/>
          <w:jc w:val="center"/>
        </w:trPr>
        <w:tc>
          <w:tcPr>
            <w:tcW w:w="817" w:type="dxa"/>
            <w:vAlign w:val="center"/>
          </w:tcPr>
          <w:p w14:paraId="2154581C"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20</w:t>
            </w:r>
          </w:p>
        </w:tc>
        <w:tc>
          <w:tcPr>
            <w:tcW w:w="1435" w:type="dxa"/>
            <w:vAlign w:val="center"/>
          </w:tcPr>
          <w:p w14:paraId="3BC4F121" w14:textId="77777777" w:rsidR="002A4F36" w:rsidRDefault="00000000">
            <w:pPr>
              <w:jc w:val="center"/>
              <w:rPr>
                <w:rFonts w:ascii="宋体" w:hAnsi="宋体"/>
                <w:szCs w:val="21"/>
              </w:rPr>
            </w:pPr>
            <w:r>
              <w:rPr>
                <w:rFonts w:hint="eastAsia"/>
                <w:szCs w:val="21"/>
              </w:rPr>
              <w:t>GH8018</w:t>
            </w:r>
          </w:p>
        </w:tc>
        <w:tc>
          <w:tcPr>
            <w:tcW w:w="1418" w:type="dxa"/>
            <w:vAlign w:val="center"/>
          </w:tcPr>
          <w:p w14:paraId="0D63595B" w14:textId="77777777" w:rsidR="002A4F36" w:rsidRDefault="00000000">
            <w:pPr>
              <w:jc w:val="center"/>
              <w:rPr>
                <w:rFonts w:ascii="宋体" w:hAnsi="宋体"/>
                <w:szCs w:val="21"/>
              </w:rPr>
            </w:pPr>
            <w:r>
              <w:rPr>
                <w:rFonts w:hint="eastAsia"/>
                <w:szCs w:val="21"/>
              </w:rPr>
              <w:t>象棋</w:t>
            </w:r>
          </w:p>
        </w:tc>
        <w:tc>
          <w:tcPr>
            <w:tcW w:w="4394" w:type="dxa"/>
            <w:vAlign w:val="center"/>
          </w:tcPr>
          <w:p w14:paraId="3767ADC8" w14:textId="77777777" w:rsidR="002A4F36" w:rsidRDefault="00000000">
            <w:pPr>
              <w:jc w:val="left"/>
              <w:rPr>
                <w:rFonts w:ascii="宋体" w:hAnsi="宋体"/>
                <w:szCs w:val="21"/>
              </w:rPr>
            </w:pPr>
            <w:r>
              <w:rPr>
                <w:rFonts w:hint="eastAsia"/>
                <w:szCs w:val="21"/>
              </w:rPr>
              <w:t>参考尺寸：</w:t>
            </w:r>
            <w:r>
              <w:rPr>
                <w:rFonts w:hint="eastAsia"/>
                <w:szCs w:val="21"/>
              </w:rPr>
              <w:t>29.5*27.5cm</w:t>
            </w:r>
            <w:r>
              <w:rPr>
                <w:rFonts w:hint="eastAsia"/>
                <w:szCs w:val="21"/>
              </w:rPr>
              <w:t>；材质：实木、松木。</w:t>
            </w:r>
          </w:p>
        </w:tc>
        <w:tc>
          <w:tcPr>
            <w:tcW w:w="709" w:type="dxa"/>
            <w:vAlign w:val="center"/>
          </w:tcPr>
          <w:p w14:paraId="1F82B490" w14:textId="77777777" w:rsidR="002A4F36" w:rsidRDefault="00000000">
            <w:pPr>
              <w:jc w:val="center"/>
              <w:rPr>
                <w:rFonts w:ascii="宋体" w:hAnsi="宋体"/>
                <w:szCs w:val="21"/>
              </w:rPr>
            </w:pPr>
            <w:r>
              <w:rPr>
                <w:rFonts w:hint="eastAsia"/>
                <w:szCs w:val="21"/>
              </w:rPr>
              <w:t>付</w:t>
            </w:r>
          </w:p>
        </w:tc>
        <w:tc>
          <w:tcPr>
            <w:tcW w:w="1308" w:type="dxa"/>
            <w:vAlign w:val="center"/>
          </w:tcPr>
          <w:p w14:paraId="7455C928" w14:textId="77777777" w:rsidR="002A4F36" w:rsidRDefault="00000000">
            <w:pPr>
              <w:jc w:val="center"/>
              <w:rPr>
                <w:rFonts w:ascii="宋体" w:hAnsi="宋体"/>
                <w:color w:val="000000"/>
                <w:szCs w:val="21"/>
              </w:rPr>
            </w:pPr>
            <w:r>
              <w:rPr>
                <w:rFonts w:hint="eastAsia"/>
                <w:color w:val="000000"/>
                <w:szCs w:val="21"/>
              </w:rPr>
              <w:t>10</w:t>
            </w:r>
          </w:p>
        </w:tc>
      </w:tr>
      <w:tr w:rsidR="002A4F36" w14:paraId="54847F64" w14:textId="77777777">
        <w:trPr>
          <w:trHeight w:val="850"/>
          <w:jc w:val="center"/>
        </w:trPr>
        <w:tc>
          <w:tcPr>
            <w:tcW w:w="817" w:type="dxa"/>
            <w:vAlign w:val="center"/>
          </w:tcPr>
          <w:p w14:paraId="6674B5C3"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21</w:t>
            </w:r>
          </w:p>
        </w:tc>
        <w:tc>
          <w:tcPr>
            <w:tcW w:w="1435" w:type="dxa"/>
            <w:vAlign w:val="center"/>
          </w:tcPr>
          <w:p w14:paraId="266DF5C6" w14:textId="77777777" w:rsidR="002A4F36" w:rsidRDefault="00000000">
            <w:pPr>
              <w:jc w:val="center"/>
              <w:rPr>
                <w:rFonts w:ascii="宋体" w:hAnsi="宋体"/>
                <w:szCs w:val="21"/>
              </w:rPr>
            </w:pPr>
            <w:r>
              <w:rPr>
                <w:rFonts w:hint="eastAsia"/>
                <w:szCs w:val="21"/>
              </w:rPr>
              <w:t>GH8019</w:t>
            </w:r>
          </w:p>
        </w:tc>
        <w:tc>
          <w:tcPr>
            <w:tcW w:w="1418" w:type="dxa"/>
            <w:vAlign w:val="center"/>
          </w:tcPr>
          <w:p w14:paraId="637A710A" w14:textId="77777777" w:rsidR="002A4F36" w:rsidRDefault="00000000">
            <w:pPr>
              <w:jc w:val="center"/>
              <w:rPr>
                <w:rFonts w:ascii="宋体" w:hAnsi="宋体"/>
                <w:szCs w:val="21"/>
              </w:rPr>
            </w:pPr>
            <w:r>
              <w:rPr>
                <w:rFonts w:hint="eastAsia"/>
                <w:szCs w:val="21"/>
              </w:rPr>
              <w:t>四合一棋</w:t>
            </w:r>
          </w:p>
        </w:tc>
        <w:tc>
          <w:tcPr>
            <w:tcW w:w="4394" w:type="dxa"/>
            <w:vAlign w:val="center"/>
          </w:tcPr>
          <w:p w14:paraId="6B4F6ABE" w14:textId="77777777" w:rsidR="002A4F36" w:rsidRDefault="00000000">
            <w:pPr>
              <w:jc w:val="left"/>
              <w:rPr>
                <w:rFonts w:ascii="宋体" w:hAnsi="宋体"/>
                <w:szCs w:val="21"/>
              </w:rPr>
            </w:pPr>
            <w:r>
              <w:rPr>
                <w:rFonts w:hint="eastAsia"/>
                <w:szCs w:val="21"/>
              </w:rPr>
              <w:t>参考尺寸：</w:t>
            </w:r>
            <w:r>
              <w:rPr>
                <w:rFonts w:hint="eastAsia"/>
                <w:szCs w:val="21"/>
              </w:rPr>
              <w:t>30*30cm</w:t>
            </w:r>
            <w:r>
              <w:rPr>
                <w:rFonts w:hint="eastAsia"/>
                <w:szCs w:val="21"/>
              </w:rPr>
              <w:t>；材质：木、内含（飞行棋</w:t>
            </w:r>
            <w:r>
              <w:rPr>
                <w:rFonts w:hint="eastAsia"/>
                <w:szCs w:val="21"/>
              </w:rPr>
              <w:t>+</w:t>
            </w:r>
            <w:r>
              <w:rPr>
                <w:rFonts w:hint="eastAsia"/>
                <w:szCs w:val="21"/>
              </w:rPr>
              <w:t>五子棋</w:t>
            </w:r>
            <w:r>
              <w:rPr>
                <w:rFonts w:hint="eastAsia"/>
                <w:szCs w:val="21"/>
              </w:rPr>
              <w:t>+</w:t>
            </w:r>
            <w:r>
              <w:rPr>
                <w:rFonts w:hint="eastAsia"/>
                <w:szCs w:val="21"/>
              </w:rPr>
              <w:t>斗兽棋</w:t>
            </w:r>
            <w:r>
              <w:rPr>
                <w:rFonts w:hint="eastAsia"/>
                <w:szCs w:val="21"/>
              </w:rPr>
              <w:t>+</w:t>
            </w:r>
            <w:r>
              <w:rPr>
                <w:rFonts w:hint="eastAsia"/>
                <w:szCs w:val="21"/>
              </w:rPr>
              <w:t>冒险棋）</w:t>
            </w:r>
          </w:p>
        </w:tc>
        <w:tc>
          <w:tcPr>
            <w:tcW w:w="709" w:type="dxa"/>
            <w:vAlign w:val="center"/>
          </w:tcPr>
          <w:p w14:paraId="60BEDA41" w14:textId="77777777" w:rsidR="002A4F36" w:rsidRDefault="00000000">
            <w:pPr>
              <w:jc w:val="center"/>
              <w:rPr>
                <w:rFonts w:ascii="宋体" w:hAnsi="宋体"/>
                <w:szCs w:val="21"/>
              </w:rPr>
            </w:pPr>
            <w:r>
              <w:rPr>
                <w:rFonts w:hint="eastAsia"/>
                <w:szCs w:val="21"/>
              </w:rPr>
              <w:t>付</w:t>
            </w:r>
          </w:p>
        </w:tc>
        <w:tc>
          <w:tcPr>
            <w:tcW w:w="1308" w:type="dxa"/>
            <w:vAlign w:val="center"/>
          </w:tcPr>
          <w:p w14:paraId="14C7EAB9" w14:textId="77777777" w:rsidR="002A4F36" w:rsidRDefault="00000000">
            <w:pPr>
              <w:jc w:val="center"/>
              <w:rPr>
                <w:rFonts w:ascii="宋体" w:hAnsi="宋体"/>
                <w:color w:val="000000"/>
                <w:szCs w:val="21"/>
              </w:rPr>
            </w:pPr>
            <w:r>
              <w:rPr>
                <w:rFonts w:hint="eastAsia"/>
                <w:color w:val="000000"/>
                <w:szCs w:val="21"/>
              </w:rPr>
              <w:t>10</w:t>
            </w:r>
          </w:p>
        </w:tc>
      </w:tr>
      <w:tr w:rsidR="002A4F36" w14:paraId="681CE49C" w14:textId="77777777">
        <w:trPr>
          <w:trHeight w:val="850"/>
          <w:jc w:val="center"/>
        </w:trPr>
        <w:tc>
          <w:tcPr>
            <w:tcW w:w="817" w:type="dxa"/>
            <w:vAlign w:val="center"/>
          </w:tcPr>
          <w:p w14:paraId="7A180467"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22</w:t>
            </w:r>
          </w:p>
        </w:tc>
        <w:tc>
          <w:tcPr>
            <w:tcW w:w="1435" w:type="dxa"/>
            <w:vAlign w:val="center"/>
          </w:tcPr>
          <w:p w14:paraId="066DE4E6" w14:textId="77777777" w:rsidR="002A4F36" w:rsidRDefault="00000000">
            <w:pPr>
              <w:jc w:val="center"/>
              <w:rPr>
                <w:rFonts w:ascii="宋体" w:hAnsi="宋体"/>
                <w:szCs w:val="21"/>
              </w:rPr>
            </w:pPr>
            <w:r>
              <w:rPr>
                <w:rFonts w:hint="eastAsia"/>
                <w:szCs w:val="21"/>
              </w:rPr>
              <w:t>GH8020</w:t>
            </w:r>
          </w:p>
        </w:tc>
        <w:tc>
          <w:tcPr>
            <w:tcW w:w="1418" w:type="dxa"/>
            <w:vAlign w:val="center"/>
          </w:tcPr>
          <w:p w14:paraId="40F2FA3C" w14:textId="77777777" w:rsidR="002A4F36" w:rsidRDefault="00000000">
            <w:pPr>
              <w:jc w:val="center"/>
              <w:rPr>
                <w:rFonts w:ascii="宋体" w:hAnsi="宋体"/>
                <w:szCs w:val="21"/>
              </w:rPr>
            </w:pPr>
            <w:r>
              <w:rPr>
                <w:rFonts w:hint="eastAsia"/>
                <w:szCs w:val="21"/>
              </w:rPr>
              <w:t>军棋</w:t>
            </w:r>
          </w:p>
        </w:tc>
        <w:tc>
          <w:tcPr>
            <w:tcW w:w="4394" w:type="dxa"/>
            <w:vAlign w:val="center"/>
          </w:tcPr>
          <w:p w14:paraId="4476AFDB" w14:textId="77777777" w:rsidR="002A4F36" w:rsidRDefault="00000000">
            <w:pPr>
              <w:jc w:val="left"/>
              <w:rPr>
                <w:rFonts w:ascii="宋体" w:hAnsi="宋体"/>
                <w:szCs w:val="21"/>
              </w:rPr>
            </w:pPr>
            <w:r>
              <w:rPr>
                <w:rFonts w:hint="eastAsia"/>
                <w:szCs w:val="21"/>
              </w:rPr>
              <w:t>参考尺寸：棋盘</w:t>
            </w:r>
            <w:r>
              <w:rPr>
                <w:rFonts w:hint="eastAsia"/>
                <w:szCs w:val="21"/>
              </w:rPr>
              <w:t>31*38cm</w:t>
            </w:r>
            <w:r>
              <w:rPr>
                <w:rFonts w:hint="eastAsia"/>
                <w:szCs w:val="21"/>
              </w:rPr>
              <w:t>、棋子</w:t>
            </w:r>
            <w:r>
              <w:rPr>
                <w:rFonts w:hint="eastAsia"/>
                <w:szCs w:val="21"/>
              </w:rPr>
              <w:t>2.5*1.8*1.1cm</w:t>
            </w:r>
            <w:r>
              <w:rPr>
                <w:rFonts w:hint="eastAsia"/>
                <w:szCs w:val="21"/>
              </w:rPr>
              <w:t>；材质：实木、实心密胺。</w:t>
            </w:r>
          </w:p>
        </w:tc>
        <w:tc>
          <w:tcPr>
            <w:tcW w:w="709" w:type="dxa"/>
            <w:vAlign w:val="center"/>
          </w:tcPr>
          <w:p w14:paraId="18453928" w14:textId="77777777" w:rsidR="002A4F36" w:rsidRDefault="00000000">
            <w:pPr>
              <w:jc w:val="center"/>
              <w:rPr>
                <w:rFonts w:ascii="宋体" w:hAnsi="宋体"/>
                <w:szCs w:val="21"/>
              </w:rPr>
            </w:pPr>
            <w:r>
              <w:rPr>
                <w:rFonts w:hint="eastAsia"/>
                <w:szCs w:val="21"/>
              </w:rPr>
              <w:t>付</w:t>
            </w:r>
          </w:p>
        </w:tc>
        <w:tc>
          <w:tcPr>
            <w:tcW w:w="1308" w:type="dxa"/>
            <w:vAlign w:val="center"/>
          </w:tcPr>
          <w:p w14:paraId="32AE69C8" w14:textId="77777777" w:rsidR="002A4F36" w:rsidRDefault="00000000">
            <w:pPr>
              <w:jc w:val="center"/>
              <w:rPr>
                <w:rFonts w:ascii="宋体" w:hAnsi="宋体"/>
                <w:color w:val="000000"/>
                <w:szCs w:val="21"/>
              </w:rPr>
            </w:pPr>
            <w:r>
              <w:rPr>
                <w:rFonts w:hint="eastAsia"/>
                <w:color w:val="000000"/>
                <w:szCs w:val="21"/>
              </w:rPr>
              <w:t>10</w:t>
            </w:r>
          </w:p>
        </w:tc>
      </w:tr>
      <w:tr w:rsidR="002A4F36" w14:paraId="07C27335" w14:textId="77777777">
        <w:trPr>
          <w:trHeight w:val="850"/>
          <w:jc w:val="center"/>
        </w:trPr>
        <w:tc>
          <w:tcPr>
            <w:tcW w:w="817" w:type="dxa"/>
            <w:vAlign w:val="center"/>
          </w:tcPr>
          <w:p w14:paraId="377B3566"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23</w:t>
            </w:r>
          </w:p>
        </w:tc>
        <w:tc>
          <w:tcPr>
            <w:tcW w:w="1435" w:type="dxa"/>
            <w:vAlign w:val="center"/>
          </w:tcPr>
          <w:p w14:paraId="0CBC6625" w14:textId="77777777" w:rsidR="002A4F36" w:rsidRDefault="00000000">
            <w:pPr>
              <w:jc w:val="center"/>
              <w:rPr>
                <w:rFonts w:ascii="宋体" w:hAnsi="宋体"/>
                <w:szCs w:val="21"/>
              </w:rPr>
            </w:pPr>
            <w:r>
              <w:rPr>
                <w:rFonts w:hint="eastAsia"/>
                <w:szCs w:val="21"/>
              </w:rPr>
              <w:t>GH8021</w:t>
            </w:r>
          </w:p>
        </w:tc>
        <w:tc>
          <w:tcPr>
            <w:tcW w:w="1418" w:type="dxa"/>
            <w:vAlign w:val="center"/>
          </w:tcPr>
          <w:p w14:paraId="32A755FC" w14:textId="77777777" w:rsidR="002A4F36" w:rsidRDefault="00000000">
            <w:pPr>
              <w:jc w:val="center"/>
              <w:rPr>
                <w:rFonts w:ascii="宋体" w:hAnsi="宋体"/>
                <w:szCs w:val="21"/>
              </w:rPr>
            </w:pPr>
            <w:r>
              <w:rPr>
                <w:rFonts w:hint="eastAsia"/>
                <w:szCs w:val="21"/>
              </w:rPr>
              <w:t>围棋</w:t>
            </w:r>
          </w:p>
        </w:tc>
        <w:tc>
          <w:tcPr>
            <w:tcW w:w="4394" w:type="dxa"/>
            <w:vAlign w:val="center"/>
          </w:tcPr>
          <w:p w14:paraId="589A7565" w14:textId="77777777" w:rsidR="002A4F36" w:rsidRDefault="00000000">
            <w:pPr>
              <w:jc w:val="left"/>
              <w:rPr>
                <w:rFonts w:ascii="宋体" w:hAnsi="宋体"/>
                <w:szCs w:val="21"/>
              </w:rPr>
            </w:pPr>
            <w:r>
              <w:rPr>
                <w:rFonts w:hint="eastAsia"/>
                <w:szCs w:val="21"/>
              </w:rPr>
              <w:t>参考尺寸：棋盘</w:t>
            </w:r>
            <w:r>
              <w:rPr>
                <w:rFonts w:hint="eastAsia"/>
                <w:szCs w:val="21"/>
              </w:rPr>
              <w:t>44*47cm</w:t>
            </w:r>
            <w:r>
              <w:rPr>
                <w:rFonts w:hint="eastAsia"/>
                <w:szCs w:val="21"/>
              </w:rPr>
              <w:t>、棋子</w:t>
            </w:r>
            <w:r>
              <w:rPr>
                <w:rFonts w:hint="eastAsia"/>
                <w:szCs w:val="21"/>
              </w:rPr>
              <w:t>2.2*2.2cm</w:t>
            </w:r>
            <w:r>
              <w:rPr>
                <w:rFonts w:hint="eastAsia"/>
                <w:szCs w:val="21"/>
              </w:rPr>
              <w:t>；材质：实木或楠竹、密胺。</w:t>
            </w:r>
          </w:p>
        </w:tc>
        <w:tc>
          <w:tcPr>
            <w:tcW w:w="709" w:type="dxa"/>
            <w:vAlign w:val="center"/>
          </w:tcPr>
          <w:p w14:paraId="38967D28" w14:textId="77777777" w:rsidR="002A4F36" w:rsidRDefault="00000000">
            <w:pPr>
              <w:jc w:val="center"/>
              <w:rPr>
                <w:rFonts w:ascii="宋体" w:hAnsi="宋体"/>
                <w:szCs w:val="21"/>
              </w:rPr>
            </w:pPr>
            <w:r>
              <w:rPr>
                <w:rFonts w:hint="eastAsia"/>
                <w:szCs w:val="21"/>
              </w:rPr>
              <w:t>付</w:t>
            </w:r>
          </w:p>
        </w:tc>
        <w:tc>
          <w:tcPr>
            <w:tcW w:w="1308" w:type="dxa"/>
            <w:vAlign w:val="center"/>
          </w:tcPr>
          <w:p w14:paraId="004C3CBB" w14:textId="77777777" w:rsidR="002A4F36" w:rsidRDefault="00000000">
            <w:pPr>
              <w:jc w:val="center"/>
              <w:rPr>
                <w:rFonts w:ascii="宋体" w:hAnsi="宋体"/>
                <w:color w:val="000000"/>
                <w:szCs w:val="21"/>
              </w:rPr>
            </w:pPr>
            <w:r>
              <w:rPr>
                <w:rFonts w:hint="eastAsia"/>
                <w:color w:val="000000"/>
                <w:szCs w:val="21"/>
              </w:rPr>
              <w:t>10</w:t>
            </w:r>
          </w:p>
        </w:tc>
      </w:tr>
      <w:tr w:rsidR="002A4F36" w14:paraId="03322605" w14:textId="77777777">
        <w:trPr>
          <w:trHeight w:val="850"/>
          <w:jc w:val="center"/>
        </w:trPr>
        <w:tc>
          <w:tcPr>
            <w:tcW w:w="10081" w:type="dxa"/>
            <w:gridSpan w:val="6"/>
            <w:vAlign w:val="center"/>
          </w:tcPr>
          <w:p w14:paraId="49CA5E3E" w14:textId="77777777" w:rsidR="002A4F36" w:rsidRDefault="00000000">
            <w:pPr>
              <w:rPr>
                <w:rFonts w:ascii="宋体" w:hAnsi="宋体"/>
                <w:color w:val="000000"/>
                <w:szCs w:val="21"/>
              </w:rPr>
            </w:pPr>
            <w:r>
              <w:rPr>
                <w:rFonts w:ascii="宋体" w:hAnsi="宋体" w:hint="eastAsia"/>
                <w:color w:val="000000"/>
                <w:szCs w:val="21"/>
              </w:rPr>
              <w:t>备注：</w:t>
            </w:r>
          </w:p>
          <w:p w14:paraId="738E5C42" w14:textId="77777777" w:rsidR="002A4F36" w:rsidRDefault="00000000">
            <w:pPr>
              <w:numPr>
                <w:ilvl w:val="0"/>
                <w:numId w:val="2"/>
              </w:numPr>
              <w:rPr>
                <w:rFonts w:ascii="宋体" w:hAnsi="宋体"/>
                <w:color w:val="000000"/>
                <w:szCs w:val="21"/>
              </w:rPr>
            </w:pPr>
            <w:r>
              <w:rPr>
                <w:rFonts w:ascii="宋体" w:hAnsi="宋体" w:hint="eastAsia"/>
                <w:color w:val="000000"/>
                <w:szCs w:val="21"/>
              </w:rPr>
              <w:t>报价</w:t>
            </w:r>
            <w:proofErr w:type="gramStart"/>
            <w:r>
              <w:rPr>
                <w:rFonts w:ascii="宋体" w:hAnsi="宋体" w:hint="eastAsia"/>
                <w:color w:val="000000"/>
                <w:szCs w:val="21"/>
              </w:rPr>
              <w:t>时综合</w:t>
            </w:r>
            <w:proofErr w:type="gramEnd"/>
            <w:r>
              <w:rPr>
                <w:rFonts w:ascii="宋体" w:hAnsi="宋体" w:hint="eastAsia"/>
                <w:color w:val="000000"/>
                <w:szCs w:val="21"/>
              </w:rPr>
              <w:t>考虑运费，无其他附加费用，送货地点详见第5.2条；</w:t>
            </w:r>
          </w:p>
          <w:p w14:paraId="37764889" w14:textId="77777777" w:rsidR="002A4F36" w:rsidRDefault="00000000">
            <w:pPr>
              <w:numPr>
                <w:ilvl w:val="0"/>
                <w:numId w:val="2"/>
              </w:numPr>
              <w:rPr>
                <w:rFonts w:ascii="宋体" w:hAnsi="宋体"/>
                <w:color w:val="000000"/>
                <w:szCs w:val="21"/>
              </w:rPr>
            </w:pPr>
            <w:r>
              <w:rPr>
                <w:rFonts w:ascii="宋体" w:hAnsi="宋体" w:hint="eastAsia"/>
                <w:color w:val="000000"/>
                <w:szCs w:val="21"/>
              </w:rPr>
              <w:t>质保期内供货商提供免费维修服务；</w:t>
            </w:r>
          </w:p>
          <w:p w14:paraId="4FC993A6" w14:textId="77777777" w:rsidR="002A4F36" w:rsidRDefault="00000000">
            <w:pPr>
              <w:numPr>
                <w:ilvl w:val="0"/>
                <w:numId w:val="2"/>
              </w:numPr>
              <w:ind w:left="0" w:firstLine="0"/>
              <w:rPr>
                <w:rFonts w:ascii="宋体" w:hAnsi="宋体"/>
                <w:color w:val="000000"/>
                <w:szCs w:val="21"/>
              </w:rPr>
            </w:pPr>
            <w:r>
              <w:rPr>
                <w:rFonts w:ascii="宋体" w:hAnsi="宋体" w:hint="eastAsia"/>
                <w:color w:val="000000"/>
                <w:szCs w:val="21"/>
              </w:rPr>
              <w:t>上述表格中的参考尺寸以及参照的品牌或型号、推荐</w:t>
            </w:r>
            <w:proofErr w:type="gramStart"/>
            <w:r>
              <w:rPr>
                <w:rFonts w:ascii="宋体" w:hAnsi="宋体" w:hint="eastAsia"/>
                <w:color w:val="000000"/>
                <w:szCs w:val="21"/>
              </w:rPr>
              <w:t>品牌仅起说明</w:t>
            </w:r>
            <w:proofErr w:type="gramEnd"/>
            <w:r>
              <w:rPr>
                <w:rFonts w:ascii="宋体" w:hAnsi="宋体" w:hint="eastAsia"/>
                <w:color w:val="000000"/>
                <w:szCs w:val="21"/>
              </w:rPr>
              <w:t>作用，并没有任何限制性。报价人在报价过程中可以选用替代标准、品牌/型号，但这些替代要实质上满足或者超过询价文件中的相关要求。</w:t>
            </w:r>
          </w:p>
        </w:tc>
      </w:tr>
    </w:tbl>
    <w:p w14:paraId="35E931B5" w14:textId="77777777" w:rsidR="002A4F36" w:rsidRDefault="002A4F36">
      <w:pPr>
        <w:pStyle w:val="af0"/>
        <w:spacing w:before="0" w:beforeAutospacing="0" w:after="0" w:afterAutospacing="0" w:line="360" w:lineRule="auto"/>
        <w:ind w:left="360" w:hanging="360"/>
        <w:rPr>
          <w:rFonts w:ascii="Times New Roman" w:hAnsi="Times New Roman" w:cs="Times New Roman"/>
        </w:rPr>
      </w:pPr>
    </w:p>
    <w:p w14:paraId="4E24C6D2"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rPr>
        <w:br w:type="page"/>
      </w:r>
      <w:r>
        <w:rPr>
          <w:rFonts w:ascii="Times New Roman" w:hAnsi="Times New Roman" w:cs="Times New Roman" w:hint="eastAsia"/>
        </w:rPr>
        <w:lastRenderedPageBreak/>
        <w:t>3</w:t>
      </w:r>
      <w:r>
        <w:rPr>
          <w:rFonts w:ascii="Times New Roman" w:hAnsi="Times New Roman" w:cs="Times New Roman" w:hint="eastAsia"/>
        </w:rPr>
        <w:t>参考样式</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7"/>
        <w:gridCol w:w="5257"/>
      </w:tblGrid>
      <w:tr w:rsidR="002A4F36" w14:paraId="04EAE89E" w14:textId="77777777">
        <w:tc>
          <w:tcPr>
            <w:tcW w:w="5307" w:type="dxa"/>
            <w:shd w:val="clear" w:color="auto" w:fill="auto"/>
          </w:tcPr>
          <w:p w14:paraId="73EC3D81" w14:textId="77777777" w:rsidR="002A4F36" w:rsidRDefault="00000000">
            <w:pPr>
              <w:pStyle w:val="af0"/>
              <w:spacing w:before="0" w:beforeAutospacing="0" w:after="0" w:afterAutospacing="0" w:line="240" w:lineRule="auto"/>
              <w:ind w:left="0" w:firstLineChars="0" w:firstLine="0"/>
              <w:rPr>
                <w:rFonts w:ascii="Times New Roman" w:hAnsi="Times New Roman" w:cs="Times New Roman"/>
                <w:sz w:val="21"/>
                <w:szCs w:val="21"/>
              </w:rPr>
            </w:pPr>
            <w:r>
              <w:rPr>
                <w:rFonts w:ascii="Times New Roman" w:hAnsi="Times New Roman" w:cs="Times New Roman" w:hint="eastAsia"/>
                <w:sz w:val="21"/>
                <w:szCs w:val="21"/>
              </w:rPr>
              <w:t>台球桌参考尺寸：</w:t>
            </w:r>
            <w:r>
              <w:rPr>
                <w:rFonts w:ascii="Times New Roman" w:hAnsi="Times New Roman" w:cs="Times New Roman" w:hint="eastAsia"/>
                <w:sz w:val="21"/>
                <w:szCs w:val="21"/>
              </w:rPr>
              <w:t>2.58m*1.38m*0.83m</w:t>
            </w:r>
            <w:r>
              <w:rPr>
                <w:rFonts w:ascii="Times New Roman" w:hAnsi="Times New Roman" w:cs="Times New Roman" w:hint="eastAsia"/>
                <w:sz w:val="21"/>
                <w:szCs w:val="21"/>
              </w:rPr>
              <w:t>（六脚）；材质：实木、铝合金。</w:t>
            </w:r>
          </w:p>
          <w:p w14:paraId="49006830" w14:textId="77777777" w:rsidR="002A4F36" w:rsidRDefault="00513055">
            <w:pPr>
              <w:pStyle w:val="af0"/>
              <w:spacing w:before="0" w:beforeAutospacing="0" w:after="0" w:afterAutospacing="0" w:line="240" w:lineRule="auto"/>
              <w:ind w:left="0" w:firstLineChars="0" w:firstLine="0"/>
              <w:rPr>
                <w:rFonts w:ascii="Times New Roman" w:hAnsi="Times New Roman" w:cs="Times New Roman"/>
                <w:sz w:val="21"/>
                <w:szCs w:val="21"/>
              </w:rPr>
            </w:pPr>
            <w:r>
              <w:rPr>
                <w:sz w:val="21"/>
                <w:szCs w:val="21"/>
              </w:rPr>
              <w:pict w14:anchorId="6BF59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e931642636b172ec7f8513f229d06c" style="width:246.75pt;height:257.25pt">
                  <v:imagedata r:id="rId11" o:title="be931642636b172ec7f8513f229d06c"/>
                </v:shape>
              </w:pict>
            </w:r>
          </w:p>
        </w:tc>
        <w:tc>
          <w:tcPr>
            <w:tcW w:w="5307" w:type="dxa"/>
            <w:shd w:val="clear" w:color="auto" w:fill="auto"/>
          </w:tcPr>
          <w:p w14:paraId="2FA9C9B0" w14:textId="77777777" w:rsidR="002A4F36" w:rsidRDefault="00000000">
            <w:pPr>
              <w:pStyle w:val="af0"/>
              <w:spacing w:before="0" w:beforeAutospacing="0" w:after="0" w:afterAutospacing="0" w:line="240" w:lineRule="auto"/>
              <w:ind w:left="0" w:firstLineChars="0" w:firstLine="0"/>
              <w:rPr>
                <w:sz w:val="21"/>
                <w:szCs w:val="21"/>
              </w:rPr>
            </w:pPr>
            <w:r>
              <w:rPr>
                <w:rFonts w:hint="eastAsia"/>
                <w:sz w:val="21"/>
                <w:szCs w:val="21"/>
              </w:rPr>
              <w:t>乒乓球桌参考尺寸：2740mm*1525mm*760mm；材质：高密度纤维板。</w:t>
            </w:r>
          </w:p>
          <w:p w14:paraId="1FAB2D05" w14:textId="77777777" w:rsidR="002A4F36" w:rsidRDefault="00513055">
            <w:pPr>
              <w:pStyle w:val="af0"/>
              <w:spacing w:before="0" w:beforeAutospacing="0" w:after="0" w:afterAutospacing="0" w:line="240" w:lineRule="auto"/>
              <w:ind w:left="0" w:firstLineChars="0" w:firstLine="0"/>
              <w:rPr>
                <w:rFonts w:ascii="Times New Roman" w:hAnsi="Times New Roman" w:cs="Times New Roman"/>
                <w:sz w:val="21"/>
                <w:szCs w:val="21"/>
              </w:rPr>
            </w:pPr>
            <w:r>
              <w:rPr>
                <w:sz w:val="21"/>
                <w:szCs w:val="21"/>
              </w:rPr>
              <w:pict w14:anchorId="46A75D51">
                <v:shape id="_x0000_i1026" type="#_x0000_t75" alt="309832efbc3931a96780b0344ce7086" style="width:253.5pt;height:259.5pt">
                  <v:imagedata r:id="rId12" o:title="309832efbc3931a96780b0344ce7086"/>
                </v:shape>
              </w:pict>
            </w:r>
          </w:p>
        </w:tc>
      </w:tr>
      <w:tr w:rsidR="002A4F36" w14:paraId="25BAF513" w14:textId="77777777">
        <w:tc>
          <w:tcPr>
            <w:tcW w:w="5307" w:type="dxa"/>
            <w:shd w:val="clear" w:color="auto" w:fill="auto"/>
          </w:tcPr>
          <w:p w14:paraId="42EABA08" w14:textId="77777777" w:rsidR="002A4F36" w:rsidRDefault="00000000">
            <w:pPr>
              <w:pStyle w:val="af0"/>
              <w:spacing w:before="0" w:beforeAutospacing="0" w:after="0" w:afterAutospacing="0" w:line="240" w:lineRule="auto"/>
              <w:ind w:left="0" w:firstLineChars="0" w:firstLine="0"/>
              <w:rPr>
                <w:sz w:val="21"/>
                <w:szCs w:val="21"/>
              </w:rPr>
            </w:pPr>
            <w:r>
              <w:rPr>
                <w:rFonts w:hint="eastAsia"/>
                <w:sz w:val="21"/>
                <w:szCs w:val="21"/>
              </w:rPr>
              <w:t>羽毛球网架参考尺寸：6.1m*1.75m；材质：不锈钢加厚、尼龙。</w:t>
            </w:r>
          </w:p>
          <w:p w14:paraId="41EFAD6E" w14:textId="77777777" w:rsidR="002A4F36" w:rsidRDefault="00513055">
            <w:pPr>
              <w:pStyle w:val="af0"/>
              <w:spacing w:before="0" w:beforeAutospacing="0" w:after="0" w:afterAutospacing="0" w:line="240" w:lineRule="auto"/>
              <w:ind w:left="0" w:firstLineChars="0" w:firstLine="0"/>
              <w:rPr>
                <w:rFonts w:ascii="Times New Roman" w:hAnsi="Times New Roman" w:cs="Times New Roman"/>
                <w:sz w:val="21"/>
                <w:szCs w:val="21"/>
              </w:rPr>
            </w:pPr>
            <w:r>
              <w:rPr>
                <w:sz w:val="21"/>
                <w:szCs w:val="21"/>
              </w:rPr>
              <w:pict w14:anchorId="1DB3B4BC">
                <v:shape id="_x0000_i1027" type="#_x0000_t75" alt="30b6b585c8bfbfeb390358002c50d83" style="width:249pt;height:279pt">
                  <v:imagedata r:id="rId13" o:title="30b6b585c8bfbfeb390358002c50d83"/>
                </v:shape>
              </w:pict>
            </w:r>
          </w:p>
        </w:tc>
        <w:tc>
          <w:tcPr>
            <w:tcW w:w="5307" w:type="dxa"/>
            <w:shd w:val="clear" w:color="auto" w:fill="auto"/>
          </w:tcPr>
          <w:p w14:paraId="22DD3DB6" w14:textId="77777777" w:rsidR="002A4F36" w:rsidRDefault="00000000">
            <w:pPr>
              <w:pStyle w:val="af0"/>
              <w:spacing w:before="0" w:beforeAutospacing="0" w:after="0" w:afterAutospacing="0" w:line="240" w:lineRule="auto"/>
              <w:ind w:left="0" w:firstLineChars="0" w:firstLine="0"/>
              <w:rPr>
                <w:sz w:val="21"/>
                <w:szCs w:val="21"/>
              </w:rPr>
            </w:pPr>
            <w:r>
              <w:rPr>
                <w:rFonts w:hint="eastAsia"/>
                <w:sz w:val="21"/>
                <w:szCs w:val="21"/>
              </w:rPr>
              <w:t>动感单车参考尺寸：101*56*115cm；材质：铝合金、实心铁。</w:t>
            </w:r>
          </w:p>
          <w:p w14:paraId="1C954669" w14:textId="77777777" w:rsidR="002A4F36" w:rsidRDefault="00513055">
            <w:pPr>
              <w:pStyle w:val="af0"/>
              <w:spacing w:before="0" w:beforeAutospacing="0" w:after="0" w:afterAutospacing="0" w:line="240" w:lineRule="auto"/>
              <w:ind w:left="0" w:firstLineChars="0" w:firstLine="0"/>
              <w:rPr>
                <w:rFonts w:ascii="Times New Roman" w:hAnsi="Times New Roman" w:cs="Times New Roman"/>
                <w:sz w:val="21"/>
                <w:szCs w:val="21"/>
              </w:rPr>
            </w:pPr>
            <w:r>
              <w:rPr>
                <w:sz w:val="21"/>
                <w:szCs w:val="21"/>
              </w:rPr>
              <w:pict w14:anchorId="12294EA4">
                <v:shape id="_x0000_i1028" type="#_x0000_t75" alt="4d55f4a6fb82e323bec32d5b10c77c6" style="width:252.75pt;height:282.75pt">
                  <v:imagedata r:id="rId14" o:title="4d55f4a6fb82e323bec32d5b10c77c6"/>
                </v:shape>
              </w:pict>
            </w:r>
          </w:p>
        </w:tc>
      </w:tr>
      <w:tr w:rsidR="002A4F36" w14:paraId="0C35B2EC" w14:textId="77777777">
        <w:trPr>
          <w:trHeight w:val="6690"/>
        </w:trPr>
        <w:tc>
          <w:tcPr>
            <w:tcW w:w="5307" w:type="dxa"/>
            <w:shd w:val="clear" w:color="auto" w:fill="auto"/>
          </w:tcPr>
          <w:p w14:paraId="1058A5F5" w14:textId="77777777" w:rsidR="002A4F36" w:rsidRDefault="00000000">
            <w:pPr>
              <w:pStyle w:val="af0"/>
              <w:spacing w:before="0" w:beforeAutospacing="0" w:after="0" w:afterAutospacing="0" w:line="240" w:lineRule="auto"/>
              <w:ind w:left="0" w:firstLineChars="0" w:firstLine="0"/>
              <w:rPr>
                <w:sz w:val="21"/>
                <w:szCs w:val="21"/>
              </w:rPr>
            </w:pPr>
            <w:r>
              <w:rPr>
                <w:rFonts w:hint="eastAsia"/>
                <w:sz w:val="21"/>
                <w:szCs w:val="21"/>
              </w:rPr>
              <w:lastRenderedPageBreak/>
              <w:t>液压踏步机参考尺寸：43*33*20cm；材质：金属结构、PP脚板。</w:t>
            </w:r>
          </w:p>
          <w:p w14:paraId="33E3697E" w14:textId="77777777" w:rsidR="002A4F36" w:rsidRDefault="00513055">
            <w:pPr>
              <w:pStyle w:val="af0"/>
              <w:spacing w:before="0" w:beforeAutospacing="0" w:after="0" w:afterAutospacing="0" w:line="240" w:lineRule="auto"/>
              <w:ind w:left="0" w:firstLineChars="0" w:firstLine="0"/>
              <w:rPr>
                <w:rFonts w:ascii="Times New Roman" w:hAnsi="Times New Roman" w:cs="Times New Roman"/>
                <w:sz w:val="21"/>
                <w:szCs w:val="21"/>
              </w:rPr>
            </w:pPr>
            <w:r>
              <w:rPr>
                <w:sz w:val="21"/>
                <w:szCs w:val="21"/>
              </w:rPr>
              <w:pict w14:anchorId="55BAA1D9">
                <v:shape id="_x0000_i1029" type="#_x0000_t75" alt="c9e544a14f1305ccb5e00be09dabe8b" style="width:243pt;height:249pt">
                  <v:imagedata r:id="rId15" o:title="c9e544a14f1305ccb5e00be09dabe8b"/>
                </v:shape>
              </w:pict>
            </w:r>
          </w:p>
        </w:tc>
        <w:tc>
          <w:tcPr>
            <w:tcW w:w="5307" w:type="dxa"/>
            <w:shd w:val="clear" w:color="auto" w:fill="auto"/>
          </w:tcPr>
          <w:p w14:paraId="3652D72C" w14:textId="77777777" w:rsidR="002A4F36" w:rsidRDefault="00000000">
            <w:pPr>
              <w:pStyle w:val="af0"/>
              <w:spacing w:before="0" w:beforeAutospacing="0" w:after="0" w:afterAutospacing="0" w:line="240" w:lineRule="auto"/>
              <w:ind w:left="0" w:firstLineChars="0" w:firstLine="0"/>
              <w:rPr>
                <w:sz w:val="21"/>
                <w:szCs w:val="21"/>
              </w:rPr>
            </w:pPr>
            <w:r>
              <w:rPr>
                <w:rFonts w:hint="eastAsia"/>
                <w:sz w:val="21"/>
                <w:szCs w:val="21"/>
              </w:rPr>
              <w:t>跑步机参考尺寸：1524*973*1252cm；材质：无刷永磁电机。</w:t>
            </w:r>
          </w:p>
          <w:p w14:paraId="23158901" w14:textId="77777777" w:rsidR="002A4F36" w:rsidRDefault="00513055">
            <w:pPr>
              <w:pStyle w:val="af0"/>
              <w:spacing w:before="0" w:beforeAutospacing="0" w:after="0" w:afterAutospacing="0" w:line="240" w:lineRule="auto"/>
              <w:ind w:left="0" w:firstLineChars="0" w:firstLine="0"/>
              <w:rPr>
                <w:rFonts w:ascii="Times New Roman" w:hAnsi="Times New Roman" w:cs="Times New Roman"/>
                <w:sz w:val="21"/>
                <w:szCs w:val="21"/>
              </w:rPr>
            </w:pPr>
            <w:r>
              <w:rPr>
                <w:sz w:val="21"/>
                <w:szCs w:val="21"/>
              </w:rPr>
              <w:pict w14:anchorId="73DFEB7A">
                <v:shape id="_x0000_i1030" type="#_x0000_t75" alt="c1c755b9bf373521dac9afee346af40" style="width:262.5pt;height:306pt">
                  <v:imagedata r:id="rId16" o:title="c1c755b9bf373521dac9afee346af40"/>
                </v:shape>
              </w:pict>
            </w:r>
          </w:p>
        </w:tc>
      </w:tr>
    </w:tbl>
    <w:p w14:paraId="031DCD1F" w14:textId="77777777" w:rsidR="002A4F36" w:rsidRDefault="002A4F36">
      <w:pPr>
        <w:pStyle w:val="af0"/>
        <w:spacing w:before="0" w:beforeAutospacing="0" w:after="0" w:afterAutospacing="0" w:line="360" w:lineRule="auto"/>
        <w:ind w:left="360" w:hanging="360"/>
        <w:rPr>
          <w:rFonts w:ascii="Times New Roman" w:hAnsi="Times New Roman" w:cs="Times New Roman"/>
        </w:rPr>
      </w:pPr>
    </w:p>
    <w:p w14:paraId="2952D962"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质量要求</w:t>
      </w:r>
    </w:p>
    <w:p w14:paraId="6A6A4424"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4.1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09C50B1F" w14:textId="77777777" w:rsidR="002A4F36"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67486945"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质保要求</w:t>
      </w:r>
    </w:p>
    <w:p w14:paraId="5FFB6111" w14:textId="77777777" w:rsidR="002A4F36" w:rsidRDefault="00000000">
      <w:pPr>
        <w:tabs>
          <w:tab w:val="left" w:pos="360"/>
        </w:tabs>
        <w:snapToGrid w:val="0"/>
        <w:spacing w:line="360" w:lineRule="auto"/>
        <w:ind w:left="425" w:hangingChars="177" w:hanging="425"/>
        <w:rPr>
          <w:sz w:val="24"/>
        </w:rPr>
      </w:pPr>
      <w:r>
        <w:rPr>
          <w:rFonts w:hint="eastAsia"/>
          <w:sz w:val="24"/>
        </w:rPr>
        <w:t>5</w:t>
      </w:r>
      <w:r>
        <w:rPr>
          <w:sz w:val="24"/>
        </w:rPr>
        <w:t xml:space="preserve">.1 </w:t>
      </w:r>
      <w:r>
        <w:rPr>
          <w:rFonts w:hint="eastAsia"/>
          <w:sz w:val="24"/>
        </w:rPr>
        <w:t>自货物验收合格之日起（从次日起算）不少于</w:t>
      </w:r>
      <w:r>
        <w:rPr>
          <w:sz w:val="24"/>
        </w:rPr>
        <w:t>12</w:t>
      </w:r>
      <w:r>
        <w:rPr>
          <w:rFonts w:hint="eastAsia"/>
          <w:sz w:val="24"/>
        </w:rPr>
        <w:t>个月（货物依法标注有效期的，其有效期不得少于质保期；国家有期限规定的，从其规定）为质保期。</w:t>
      </w:r>
    </w:p>
    <w:p w14:paraId="49C7C3AF" w14:textId="77777777" w:rsidR="002A4F36" w:rsidRDefault="00000000">
      <w:pPr>
        <w:tabs>
          <w:tab w:val="left" w:pos="360"/>
        </w:tabs>
        <w:snapToGrid w:val="0"/>
        <w:spacing w:line="360" w:lineRule="auto"/>
        <w:ind w:left="425" w:hangingChars="177" w:hanging="425"/>
        <w:rPr>
          <w:sz w:val="24"/>
        </w:rPr>
      </w:pPr>
      <w:r>
        <w:rPr>
          <w:rFonts w:hint="eastAsia"/>
          <w:sz w:val="24"/>
        </w:rPr>
        <w:t>5</w:t>
      </w:r>
      <w:r>
        <w:rPr>
          <w:sz w:val="24"/>
        </w:rPr>
        <w:t xml:space="preserve">.2 </w:t>
      </w:r>
      <w:r>
        <w:rPr>
          <w:sz w:val="24"/>
        </w:rPr>
        <w:t>在质保期内正常使用中买方如发现卖方产品有质量问题，卖方在接到买方通知后应及时予以调换或修理。</w:t>
      </w:r>
    </w:p>
    <w:p w14:paraId="0FAAE9BE" w14:textId="77777777" w:rsidR="002A4F36" w:rsidRDefault="00000000">
      <w:pPr>
        <w:pStyle w:val="23"/>
        <w:snapToGrid w:val="0"/>
        <w:spacing w:line="360" w:lineRule="auto"/>
        <w:ind w:left="432" w:hangingChars="180" w:hanging="432"/>
      </w:pPr>
      <w:r>
        <w:rPr>
          <w:rFonts w:hAnsi="宋体" w:hint="eastAsia"/>
          <w:sz w:val="24"/>
        </w:rPr>
        <w:t>5</w:t>
      </w:r>
      <w:r>
        <w:rPr>
          <w:rFonts w:hAnsi="宋体"/>
          <w:sz w:val="24"/>
        </w:rPr>
        <w:t xml:space="preserve">.3 </w:t>
      </w:r>
      <w:r>
        <w:rPr>
          <w:rFonts w:hAnsi="宋体"/>
          <w:sz w:val="24"/>
        </w:rPr>
        <w:t>对于买方的投诉，卖方必须在</w:t>
      </w:r>
      <w:r>
        <w:rPr>
          <w:color w:val="000000"/>
          <w:sz w:val="24"/>
        </w:rPr>
        <w:t>1</w:t>
      </w:r>
      <w:r>
        <w:rPr>
          <w:rFonts w:hAnsi="宋体"/>
          <w:sz w:val="24"/>
        </w:rPr>
        <w:t>小时内给予满意答复，若不能用传真及电话沟通解决，而该产品又在运营使用之中，卖方应派员在</w:t>
      </w:r>
      <w:r>
        <w:rPr>
          <w:sz w:val="24"/>
        </w:rPr>
        <w:t>48</w:t>
      </w:r>
      <w:r>
        <w:rPr>
          <w:rFonts w:hAnsi="宋体"/>
          <w:color w:val="000000"/>
          <w:sz w:val="24"/>
        </w:rPr>
        <w:t>小时</w:t>
      </w:r>
      <w:r>
        <w:rPr>
          <w:rFonts w:hAnsi="宋体"/>
          <w:sz w:val="24"/>
        </w:rPr>
        <w:t>之内到货物使用现场给予解决，在质保期内由此产生的一切费用由卖方承担。</w:t>
      </w:r>
    </w:p>
    <w:p w14:paraId="2AD5D758"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交货要求</w:t>
      </w:r>
    </w:p>
    <w:p w14:paraId="68B32315"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6</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3B55CDD9"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w:t>
      </w:r>
    </w:p>
    <w:p w14:paraId="65C6C2EA" w14:textId="77777777" w:rsidR="002A4F36" w:rsidRDefault="00000000">
      <w:pPr>
        <w:pStyle w:val="af1"/>
        <w:spacing w:before="0" w:after="100" w:afterAutospacing="1" w:line="360" w:lineRule="auto"/>
      </w:pPr>
      <w:r>
        <w:br w:type="page"/>
      </w:r>
      <w:r>
        <w:rPr>
          <w:rFonts w:hint="eastAsia"/>
        </w:rPr>
        <w:lastRenderedPageBreak/>
        <w:t>第四章</w:t>
      </w:r>
      <w:r>
        <w:t xml:space="preserve"> </w:t>
      </w:r>
      <w:r>
        <w:rPr>
          <w:rFonts w:hint="eastAsia"/>
        </w:rPr>
        <w:t>报价文件格式要求</w:t>
      </w:r>
    </w:p>
    <w:p w14:paraId="153076FB"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7F514B34" w14:textId="77777777" w:rsidR="002A4F36" w:rsidRDefault="00000000">
      <w:pPr>
        <w:pStyle w:val="af0"/>
        <w:spacing w:before="0" w:beforeAutospacing="0" w:after="0" w:afterAutospacing="0" w:line="360" w:lineRule="auto"/>
        <w:ind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color w:val="FF0000"/>
        </w:rPr>
        <w:t>加盖法人公章或合同专用章，</w:t>
      </w:r>
      <w:r>
        <w:rPr>
          <w:rFonts w:ascii="Times New Roman" w:hAnsi="Times New Roman" w:cs="Times New Roman" w:hint="eastAsia"/>
          <w:b/>
          <w:bCs/>
          <w:color w:val="FF0000"/>
        </w:rPr>
        <w:t>见格式</w:t>
      </w:r>
      <w:r>
        <w:rPr>
          <w:rFonts w:ascii="Times New Roman" w:hAnsi="Times New Roman" w:cs="Times New Roman" w:hint="eastAsia"/>
          <w:b/>
          <w:bCs/>
          <w:color w:val="FF0000"/>
        </w:rPr>
        <w:t>1</w:t>
      </w:r>
      <w:r>
        <w:rPr>
          <w:rFonts w:ascii="Times New Roman" w:cs="Times New Roman"/>
        </w:rPr>
        <w:t>）</w:t>
      </w:r>
    </w:p>
    <w:p w14:paraId="6CBF09CA" w14:textId="77777777" w:rsidR="002A4F36"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color w:val="FF0000"/>
        </w:rPr>
        <w:t>加盖法人公章</w:t>
      </w:r>
      <w:r>
        <w:rPr>
          <w:rFonts w:ascii="Times New Roman" w:cs="Times New Roman"/>
        </w:rPr>
        <w:t>）</w:t>
      </w:r>
    </w:p>
    <w:p w14:paraId="77E78CFB"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09186A1B" w14:textId="77777777" w:rsidR="002A4F36"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08AB3719"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color w:val="FF0000"/>
        </w:rPr>
        <w:t>加盖法人公章</w:t>
      </w:r>
      <w:r>
        <w:rPr>
          <w:rFonts w:ascii="Times New Roman" w:hAnsi="Times New Roman" w:cs="Times New Roman" w:hint="eastAsia"/>
          <w:b/>
          <w:bCs/>
          <w:color w:val="FF0000"/>
        </w:rPr>
        <w:t>，见格式</w:t>
      </w:r>
      <w:r>
        <w:rPr>
          <w:rFonts w:ascii="Times New Roman" w:hAnsi="Times New Roman" w:cs="Times New Roman" w:hint="eastAsia"/>
          <w:b/>
          <w:bCs/>
          <w:color w:val="FF0000"/>
        </w:rPr>
        <w:t>2</w:t>
      </w:r>
      <w:r>
        <w:rPr>
          <w:rFonts w:ascii="Times New Roman" w:hAnsi="Times New Roman" w:cs="Times New Roman" w:hint="eastAsia"/>
        </w:rPr>
        <w:t>）</w:t>
      </w:r>
    </w:p>
    <w:p w14:paraId="2B6D70C8"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color w:val="FF0000"/>
        </w:rPr>
        <w:t>复印件加盖法人公章</w:t>
      </w:r>
      <w:r>
        <w:rPr>
          <w:rFonts w:ascii="Times New Roman" w:hAnsi="Times New Roman" w:cs="Times New Roman"/>
        </w:rPr>
        <w:t>）</w:t>
      </w:r>
    </w:p>
    <w:p w14:paraId="208C7310"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color w:val="FF0000"/>
        </w:rPr>
        <w:t>非法定代表人参与本项目必须提供</w:t>
      </w:r>
      <w:r>
        <w:rPr>
          <w:rFonts w:ascii="Times New Roman" w:hAnsi="Times New Roman" w:cs="Times New Roman"/>
          <w:b/>
          <w:bCs/>
          <w:color w:val="FF0000"/>
        </w:rPr>
        <w:t>，原件加盖法人公章</w:t>
      </w:r>
      <w:r>
        <w:rPr>
          <w:rFonts w:ascii="Times New Roman" w:hAnsi="Times New Roman" w:cs="Times New Roman" w:hint="eastAsia"/>
          <w:b/>
          <w:bCs/>
          <w:color w:val="FF0000"/>
        </w:rPr>
        <w:t>，见格式</w:t>
      </w:r>
      <w:r>
        <w:rPr>
          <w:rFonts w:ascii="Times New Roman" w:hAnsi="Times New Roman" w:cs="Times New Roman" w:hint="eastAsia"/>
          <w:b/>
          <w:bCs/>
          <w:color w:val="FF0000"/>
        </w:rPr>
        <w:t>3</w:t>
      </w:r>
      <w:r>
        <w:rPr>
          <w:rFonts w:ascii="Times New Roman" w:hAnsi="Times New Roman" w:cs="Times New Roman"/>
        </w:rPr>
        <w:t>）</w:t>
      </w:r>
    </w:p>
    <w:p w14:paraId="4726EE73"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color w:val="FF0000"/>
        </w:rPr>
        <w:t>原件加盖法人公章</w:t>
      </w:r>
      <w:r>
        <w:rPr>
          <w:rFonts w:ascii="Times New Roman" w:hAnsi="Times New Roman" w:cs="Times New Roman" w:hint="eastAsia"/>
          <w:b/>
          <w:bCs/>
          <w:color w:val="FF0000"/>
        </w:rPr>
        <w:t>，见格式</w:t>
      </w:r>
      <w:r>
        <w:rPr>
          <w:rFonts w:ascii="Times New Roman" w:hAnsi="Times New Roman" w:cs="Times New Roman" w:hint="eastAsia"/>
          <w:b/>
          <w:bCs/>
          <w:color w:val="FF0000"/>
        </w:rPr>
        <w:t>4</w:t>
      </w:r>
      <w:r>
        <w:rPr>
          <w:rFonts w:ascii="Times New Roman" w:hAnsi="Times New Roman" w:cs="Times New Roman" w:hint="eastAsia"/>
        </w:rPr>
        <w:t>）</w:t>
      </w:r>
    </w:p>
    <w:p w14:paraId="3B96901D"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1A237650"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color w:val="FF0000"/>
        </w:rPr>
        <w:t>自行拟定，原件</w:t>
      </w:r>
      <w:r>
        <w:rPr>
          <w:rFonts w:ascii="Times New Roman" w:hAnsi="Times New Roman" w:cs="Times New Roman"/>
          <w:b/>
          <w:bCs/>
          <w:color w:val="FF0000"/>
        </w:rPr>
        <w:t>加盖法人公章</w:t>
      </w:r>
      <w:r>
        <w:rPr>
          <w:rFonts w:ascii="Times New Roman" w:hAnsi="Times New Roman" w:cs="Times New Roman" w:hint="eastAsia"/>
        </w:rPr>
        <w:t>）</w:t>
      </w:r>
    </w:p>
    <w:p w14:paraId="5D7EA35E"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color w:val="FF0000"/>
        </w:rPr>
        <w:t>复印件</w:t>
      </w:r>
      <w:r>
        <w:rPr>
          <w:rFonts w:ascii="Times New Roman" w:hAnsi="Times New Roman" w:cs="Times New Roman" w:hint="eastAsia"/>
          <w:b/>
          <w:bCs/>
          <w:color w:val="FF0000"/>
        </w:rPr>
        <w:t>，须有买卖双方的公章或者合同章</w:t>
      </w:r>
      <w:r>
        <w:rPr>
          <w:rFonts w:ascii="Times New Roman" w:hAnsi="Times New Roman" w:cs="Times New Roman"/>
        </w:rPr>
        <w:t>）</w:t>
      </w:r>
    </w:p>
    <w:p w14:paraId="5E4E31DA"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78DB56D4" w14:textId="77777777" w:rsidR="002A4F36" w:rsidRDefault="002A4F36">
      <w:pPr>
        <w:widowControl/>
        <w:jc w:val="left"/>
        <w:rPr>
          <w:szCs w:val="21"/>
        </w:rPr>
        <w:sectPr w:rsidR="002A4F36" w:rsidSect="00931351">
          <w:headerReference w:type="default" r:id="rId17"/>
          <w:footerReference w:type="even" r:id="rId18"/>
          <w:pgSz w:w="11906" w:h="16838"/>
          <w:pgMar w:top="1579" w:right="754" w:bottom="779" w:left="754" w:header="779" w:footer="992" w:gutter="0"/>
          <w:pgNumType w:fmt="numberInDash"/>
          <w:cols w:space="120"/>
        </w:sectPr>
      </w:pPr>
    </w:p>
    <w:p w14:paraId="119EECAB" w14:textId="77777777" w:rsidR="002A4F36" w:rsidRDefault="00000000">
      <w:pPr>
        <w:widowControl/>
        <w:jc w:val="left"/>
      </w:pPr>
      <w:r>
        <w:rPr>
          <w:rFonts w:hint="eastAsia"/>
        </w:rPr>
        <w:lastRenderedPageBreak/>
        <w:t>格式</w:t>
      </w:r>
      <w:r>
        <w:rPr>
          <w:rFonts w:hint="eastAsia"/>
        </w:rPr>
        <w:t>1</w:t>
      </w:r>
    </w:p>
    <w:p w14:paraId="18EA1418" w14:textId="77777777" w:rsidR="002A4F36" w:rsidRDefault="002A4F36">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2A4F36" w14:paraId="2BC69272" w14:textId="77777777">
        <w:trPr>
          <w:trHeight w:val="727"/>
        </w:trPr>
        <w:tc>
          <w:tcPr>
            <w:tcW w:w="15690" w:type="dxa"/>
            <w:gridSpan w:val="13"/>
            <w:tcBorders>
              <w:top w:val="nil"/>
              <w:left w:val="nil"/>
              <w:bottom w:val="nil"/>
              <w:right w:val="nil"/>
            </w:tcBorders>
            <w:shd w:val="clear" w:color="auto" w:fill="auto"/>
            <w:vAlign w:val="bottom"/>
          </w:tcPr>
          <w:p w14:paraId="6711AA7E" w14:textId="77777777" w:rsidR="002A4F36" w:rsidRDefault="00000000">
            <w:pPr>
              <w:widowControl/>
              <w:jc w:val="right"/>
              <w:textAlignment w:val="bottom"/>
              <w:rPr>
                <w:color w:val="000000"/>
                <w:szCs w:val="21"/>
              </w:rPr>
            </w:pPr>
            <w:r>
              <w:pict w14:anchorId="7059ABDE">
                <v:shape id="图片 1" o:spid="_x0000_s1027" type="#_x0000_t75" style="position:absolute;left:0;text-align:left;margin-left:.15pt;margin-top:0;width:171.05pt;height:37.8pt;z-index:1;mso-width-relative:page;mso-height-relative:page">
                  <v:imagedata r:id="rId19" o:title=""/>
                </v:shape>
              </w:pict>
            </w:r>
          </w:p>
        </w:tc>
      </w:tr>
      <w:tr w:rsidR="002A4F36" w14:paraId="490413BF" w14:textId="77777777">
        <w:trPr>
          <w:trHeight w:val="600"/>
        </w:trPr>
        <w:tc>
          <w:tcPr>
            <w:tcW w:w="15690" w:type="dxa"/>
            <w:gridSpan w:val="13"/>
            <w:tcBorders>
              <w:top w:val="nil"/>
              <w:left w:val="nil"/>
              <w:bottom w:val="nil"/>
              <w:right w:val="nil"/>
            </w:tcBorders>
            <w:shd w:val="clear" w:color="auto" w:fill="auto"/>
            <w:noWrap/>
            <w:vAlign w:val="center"/>
          </w:tcPr>
          <w:p w14:paraId="7BECDDC0" w14:textId="77777777" w:rsidR="002A4F36" w:rsidRDefault="00000000">
            <w:pPr>
              <w:widowControl/>
              <w:jc w:val="center"/>
              <w:textAlignment w:val="center"/>
              <w:rPr>
                <w:rFonts w:ascii="黑体" w:eastAsia="黑体" w:hAnsi="宋体" w:cs="黑体"/>
                <w:color w:val="000000"/>
                <w:sz w:val="32"/>
                <w:szCs w:val="32"/>
              </w:rPr>
            </w:pPr>
            <w:proofErr w:type="gramStart"/>
            <w:r>
              <w:rPr>
                <w:rFonts w:ascii="黑体" w:eastAsia="黑体" w:hAnsi="宋体" w:cs="黑体" w:hint="eastAsia"/>
                <w:color w:val="000000"/>
                <w:kern w:val="0"/>
                <w:sz w:val="32"/>
                <w:szCs w:val="32"/>
                <w:lang w:bidi="ar"/>
              </w:rPr>
              <w:t>询</w:t>
            </w:r>
            <w:proofErr w:type="gramEnd"/>
            <w:r>
              <w:rPr>
                <w:rFonts w:ascii="黑体" w:eastAsia="黑体" w:hAnsi="宋体" w:cs="黑体" w:hint="eastAsia"/>
                <w:color w:val="000000"/>
                <w:kern w:val="0"/>
                <w:sz w:val="32"/>
                <w:szCs w:val="32"/>
                <w:lang w:bidi="ar"/>
              </w:rPr>
              <w:t xml:space="preserve">  价  单　</w:t>
            </w:r>
          </w:p>
        </w:tc>
      </w:tr>
      <w:tr w:rsidR="002A4F36" w14:paraId="7CC6860A" w14:textId="77777777">
        <w:trPr>
          <w:trHeight w:val="480"/>
        </w:trPr>
        <w:tc>
          <w:tcPr>
            <w:tcW w:w="696" w:type="dxa"/>
            <w:tcBorders>
              <w:top w:val="nil"/>
              <w:left w:val="nil"/>
              <w:bottom w:val="single" w:sz="4" w:space="0" w:color="000000"/>
              <w:right w:val="nil"/>
            </w:tcBorders>
            <w:shd w:val="clear" w:color="auto" w:fill="auto"/>
            <w:noWrap/>
            <w:vAlign w:val="center"/>
          </w:tcPr>
          <w:p w14:paraId="3C76701C" w14:textId="77777777" w:rsidR="002A4F36" w:rsidRDefault="002A4F36">
            <w:pPr>
              <w:rPr>
                <w:rFonts w:ascii="黑体" w:eastAsia="黑体" w:hAnsi="宋体" w:cs="黑体"/>
                <w:color w:val="000000"/>
                <w:sz w:val="24"/>
              </w:rPr>
            </w:pPr>
          </w:p>
        </w:tc>
        <w:tc>
          <w:tcPr>
            <w:tcW w:w="7467" w:type="dxa"/>
            <w:gridSpan w:val="3"/>
            <w:tcBorders>
              <w:top w:val="nil"/>
              <w:left w:val="nil"/>
              <w:bottom w:val="single" w:sz="4" w:space="0" w:color="000000"/>
              <w:right w:val="nil"/>
            </w:tcBorders>
            <w:shd w:val="clear" w:color="auto" w:fill="auto"/>
            <w:noWrap/>
            <w:vAlign w:val="center"/>
          </w:tcPr>
          <w:p w14:paraId="26B7C754" w14:textId="77777777" w:rsidR="002A4F36" w:rsidRDefault="002A4F36">
            <w:pPr>
              <w:jc w:val="left"/>
              <w:rPr>
                <w:rFonts w:ascii="黑体" w:eastAsia="黑体" w:hAnsi="宋体" w:cs="黑体"/>
                <w:color w:val="000000"/>
                <w:sz w:val="24"/>
              </w:rPr>
            </w:pPr>
          </w:p>
        </w:tc>
        <w:tc>
          <w:tcPr>
            <w:tcW w:w="708" w:type="dxa"/>
            <w:tcBorders>
              <w:top w:val="nil"/>
              <w:left w:val="nil"/>
              <w:bottom w:val="single" w:sz="4" w:space="0" w:color="000000"/>
              <w:right w:val="nil"/>
            </w:tcBorders>
            <w:shd w:val="clear" w:color="auto" w:fill="auto"/>
            <w:noWrap/>
            <w:vAlign w:val="center"/>
          </w:tcPr>
          <w:p w14:paraId="73669D3B" w14:textId="77777777" w:rsidR="002A4F36" w:rsidRDefault="002A4F36">
            <w:pPr>
              <w:jc w:val="center"/>
              <w:rPr>
                <w:rFonts w:ascii="黑体" w:eastAsia="黑体" w:hAnsi="宋体" w:cs="黑体"/>
                <w:b/>
                <w:bCs/>
                <w:color w:val="000000"/>
                <w:sz w:val="36"/>
                <w:szCs w:val="36"/>
              </w:rPr>
            </w:pPr>
          </w:p>
        </w:tc>
        <w:tc>
          <w:tcPr>
            <w:tcW w:w="720" w:type="dxa"/>
            <w:tcBorders>
              <w:top w:val="nil"/>
              <w:left w:val="nil"/>
              <w:bottom w:val="single" w:sz="4" w:space="0" w:color="000000"/>
              <w:right w:val="nil"/>
            </w:tcBorders>
            <w:shd w:val="clear" w:color="auto" w:fill="auto"/>
            <w:noWrap/>
            <w:vAlign w:val="center"/>
          </w:tcPr>
          <w:p w14:paraId="42AAD7B8" w14:textId="77777777" w:rsidR="002A4F36" w:rsidRDefault="002A4F36">
            <w:pPr>
              <w:jc w:val="center"/>
              <w:rPr>
                <w:rFonts w:ascii="黑体" w:eastAsia="黑体" w:hAnsi="宋体" w:cs="黑体"/>
                <w:b/>
                <w:bCs/>
                <w:color w:val="000000"/>
                <w:sz w:val="36"/>
                <w:szCs w:val="36"/>
              </w:rPr>
            </w:pPr>
          </w:p>
        </w:tc>
        <w:tc>
          <w:tcPr>
            <w:tcW w:w="621" w:type="dxa"/>
            <w:tcBorders>
              <w:top w:val="nil"/>
              <w:left w:val="nil"/>
              <w:bottom w:val="single" w:sz="4" w:space="0" w:color="000000"/>
              <w:right w:val="nil"/>
            </w:tcBorders>
            <w:shd w:val="clear" w:color="auto" w:fill="auto"/>
            <w:noWrap/>
            <w:vAlign w:val="center"/>
          </w:tcPr>
          <w:p w14:paraId="2F228E47" w14:textId="77777777" w:rsidR="002A4F36" w:rsidRDefault="002A4F36">
            <w:pPr>
              <w:jc w:val="center"/>
              <w:rPr>
                <w:rFonts w:ascii="黑体" w:eastAsia="黑体" w:hAnsi="宋体" w:cs="黑体"/>
                <w:b/>
                <w:bCs/>
                <w:color w:val="000000"/>
                <w:sz w:val="36"/>
                <w:szCs w:val="36"/>
              </w:rPr>
            </w:pPr>
          </w:p>
        </w:tc>
        <w:tc>
          <w:tcPr>
            <w:tcW w:w="1025" w:type="dxa"/>
            <w:tcBorders>
              <w:top w:val="nil"/>
              <w:left w:val="nil"/>
              <w:bottom w:val="single" w:sz="4" w:space="0" w:color="000000"/>
              <w:right w:val="nil"/>
            </w:tcBorders>
            <w:shd w:val="clear" w:color="auto" w:fill="auto"/>
            <w:noWrap/>
            <w:vAlign w:val="bottom"/>
          </w:tcPr>
          <w:p w14:paraId="5BB90ADD" w14:textId="77777777" w:rsidR="002A4F36" w:rsidRDefault="002A4F36">
            <w:pPr>
              <w:rPr>
                <w:rFonts w:ascii="宋体" w:hAnsi="宋体" w:cs="宋体"/>
                <w:color w:val="000000"/>
                <w:sz w:val="24"/>
              </w:rPr>
            </w:pPr>
          </w:p>
        </w:tc>
        <w:tc>
          <w:tcPr>
            <w:tcW w:w="1024" w:type="dxa"/>
            <w:tcBorders>
              <w:top w:val="nil"/>
              <w:left w:val="nil"/>
              <w:bottom w:val="single" w:sz="4" w:space="0" w:color="000000"/>
              <w:right w:val="nil"/>
            </w:tcBorders>
            <w:shd w:val="clear" w:color="auto" w:fill="auto"/>
            <w:noWrap/>
            <w:vAlign w:val="bottom"/>
          </w:tcPr>
          <w:p w14:paraId="64E2AEA7" w14:textId="77777777" w:rsidR="002A4F36" w:rsidRDefault="002A4F36">
            <w:pPr>
              <w:rPr>
                <w:rFonts w:ascii="宋体" w:hAnsi="宋体" w:cs="宋体"/>
                <w:color w:val="000000"/>
                <w:sz w:val="24"/>
              </w:rPr>
            </w:pPr>
          </w:p>
        </w:tc>
        <w:tc>
          <w:tcPr>
            <w:tcW w:w="3429" w:type="dxa"/>
            <w:gridSpan w:val="4"/>
            <w:tcBorders>
              <w:top w:val="nil"/>
              <w:left w:val="nil"/>
              <w:bottom w:val="single" w:sz="4" w:space="0" w:color="000000"/>
              <w:right w:val="nil"/>
            </w:tcBorders>
            <w:shd w:val="clear" w:color="auto" w:fill="auto"/>
            <w:noWrap/>
            <w:vAlign w:val="center"/>
          </w:tcPr>
          <w:p w14:paraId="67532BDC" w14:textId="77777777" w:rsidR="002A4F36" w:rsidRDefault="00000000">
            <w:pPr>
              <w:widowControl/>
              <w:jc w:val="right"/>
              <w:rPr>
                <w:rFonts w:ascii="宋体" w:hAnsi="宋体" w:cs="宋体"/>
                <w:color w:val="000000"/>
                <w:sz w:val="20"/>
              </w:rPr>
            </w:pPr>
            <w:r>
              <w:rPr>
                <w:rFonts w:ascii="宋体" w:hAnsi="宋体" w:cs="宋体" w:hint="eastAsia"/>
                <w:color w:val="000000"/>
                <w:kern w:val="0"/>
                <w:sz w:val="20"/>
                <w:lang w:bidi="ar"/>
              </w:rPr>
              <w:t>询价单编号：</w:t>
            </w:r>
            <w:r>
              <w:rPr>
                <w:color w:val="000000"/>
                <w:sz w:val="22"/>
                <w:szCs w:val="22"/>
              </w:rPr>
              <w:t>CNCJ-XJ-202403-0002</w:t>
            </w:r>
          </w:p>
        </w:tc>
      </w:tr>
      <w:tr w:rsidR="002A4F36" w14:paraId="157D8615"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671115C8"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要求交货时间：无。</w:t>
            </w:r>
          </w:p>
        </w:tc>
      </w:tr>
      <w:tr w:rsidR="002A4F36" w14:paraId="4E909379"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B8D80BD"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交货地点：安徽省滁州市来安县水口镇新河村范庄组100号。</w:t>
            </w:r>
          </w:p>
        </w:tc>
      </w:tr>
      <w:tr w:rsidR="002A4F36" w14:paraId="286855E5"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1B76675F" w14:textId="77777777" w:rsidR="002A4F36" w:rsidRDefault="00000000">
            <w:pPr>
              <w:widowControl/>
              <w:jc w:val="left"/>
              <w:textAlignment w:val="top"/>
              <w:rPr>
                <w:rFonts w:ascii="宋体" w:hAnsi="宋体" w:cs="宋体"/>
                <w:color w:val="000000"/>
                <w:sz w:val="20"/>
              </w:rPr>
            </w:pPr>
            <w:r>
              <w:rPr>
                <w:rFonts w:ascii="宋体" w:hAnsi="宋体" w:cs="宋体" w:hint="eastAsia"/>
                <w:color w:val="000000"/>
                <w:kern w:val="0"/>
                <w:sz w:val="20"/>
                <w:lang w:bidi="ar"/>
              </w:rPr>
              <w:t>其它约定事项：依照合同内容执行。</w:t>
            </w:r>
          </w:p>
        </w:tc>
      </w:tr>
      <w:tr w:rsidR="002A4F36" w14:paraId="218E5CC1"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3F660"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23FFA5F5"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w:t>
            </w:r>
            <w:proofErr w:type="gramStart"/>
            <w:r>
              <w:rPr>
                <w:rFonts w:ascii="宋体" w:hAnsi="宋体" w:cs="宋体" w:hint="eastAsia"/>
                <w:color w:val="000000"/>
                <w:kern w:val="0"/>
                <w:sz w:val="20"/>
                <w:lang w:bidi="ar"/>
              </w:rPr>
              <w:t>报价请</w:t>
            </w:r>
            <w:proofErr w:type="gramEnd"/>
            <w:r>
              <w:rPr>
                <w:rFonts w:ascii="宋体" w:hAnsi="宋体" w:cs="宋体" w:hint="eastAsia"/>
                <w:color w:val="000000"/>
                <w:kern w:val="0"/>
                <w:sz w:val="20"/>
                <w:lang w:bidi="ar"/>
              </w:rPr>
              <w:t>在该项的单价栏内以“—”表示。⑹付款方式：货到验收合格后付100％。⑺报价单盖章有效。</w:t>
            </w:r>
          </w:p>
        </w:tc>
      </w:tr>
      <w:tr w:rsidR="002A4F36" w14:paraId="17DF709A"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6D892D28"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42963797"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供方（盖章）：</w:t>
            </w:r>
          </w:p>
        </w:tc>
      </w:tr>
      <w:tr w:rsidR="002A4F36" w14:paraId="5AEE4A5D"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71EF8821"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地址：安徽省滁州市南</w:t>
            </w:r>
            <w:proofErr w:type="gramStart"/>
            <w:r>
              <w:rPr>
                <w:rFonts w:ascii="宋体" w:hAnsi="宋体" w:cs="宋体" w:hint="eastAsia"/>
                <w:color w:val="000000"/>
                <w:kern w:val="0"/>
                <w:sz w:val="20"/>
                <w:lang w:bidi="ar"/>
              </w:rPr>
              <w:t>谯</w:t>
            </w:r>
            <w:proofErr w:type="gramEnd"/>
            <w:r>
              <w:rPr>
                <w:rFonts w:ascii="宋体" w:hAnsi="宋体" w:cs="宋体" w:hint="eastAsia"/>
                <w:color w:val="000000"/>
                <w:kern w:val="0"/>
                <w:sz w:val="20"/>
                <w:lang w:bidi="ar"/>
              </w:rPr>
              <w:t>区徽州路701号</w:t>
            </w:r>
            <w:proofErr w:type="gramStart"/>
            <w:r>
              <w:rPr>
                <w:rFonts w:ascii="宋体" w:hAnsi="宋体" w:cs="宋体" w:hint="eastAsia"/>
                <w:color w:val="000000"/>
                <w:kern w:val="0"/>
                <w:sz w:val="20"/>
                <w:lang w:bidi="ar"/>
              </w:rPr>
              <w:t>滁</w:t>
            </w:r>
            <w:proofErr w:type="gramEnd"/>
            <w:r>
              <w:rPr>
                <w:rFonts w:ascii="宋体" w:hAnsi="宋体" w:cs="宋体" w:hint="eastAsia"/>
                <w:color w:val="000000"/>
                <w:kern w:val="0"/>
                <w:sz w:val="20"/>
                <w:lang w:bidi="ar"/>
              </w:rPr>
              <w:t>宁城铁控制中心516室</w:t>
            </w:r>
          </w:p>
        </w:tc>
        <w:tc>
          <w:tcPr>
            <w:tcW w:w="6819" w:type="dxa"/>
            <w:gridSpan w:val="8"/>
            <w:tcBorders>
              <w:top w:val="nil"/>
              <w:left w:val="nil"/>
              <w:bottom w:val="nil"/>
              <w:right w:val="single" w:sz="4" w:space="0" w:color="000000"/>
            </w:tcBorders>
            <w:shd w:val="clear" w:color="auto" w:fill="auto"/>
            <w:noWrap/>
            <w:vAlign w:val="center"/>
          </w:tcPr>
          <w:p w14:paraId="0D463F12"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地址：</w:t>
            </w:r>
          </w:p>
        </w:tc>
      </w:tr>
      <w:tr w:rsidR="002A4F36" w14:paraId="5F896C54"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02A7ADCD"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电话：</w:t>
            </w:r>
            <w:r>
              <w:rPr>
                <w:rFonts w:ascii="宋体" w:hAnsi="宋体" w:cs="宋体"/>
                <w:color w:val="000000"/>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75C3470B"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电话：</w:t>
            </w:r>
          </w:p>
        </w:tc>
      </w:tr>
      <w:tr w:rsidR="002A4F36" w14:paraId="1BAC52BE"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60DC2AF"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联系人：</w:t>
            </w:r>
            <w:proofErr w:type="gramStart"/>
            <w:r>
              <w:rPr>
                <w:rFonts w:ascii="宋体" w:hAnsi="宋体" w:cs="宋体" w:hint="eastAsia"/>
                <w:color w:val="000000"/>
                <w:kern w:val="0"/>
                <w:sz w:val="20"/>
                <w:lang w:bidi="ar"/>
              </w:rPr>
              <w:t>于工</w:t>
            </w:r>
            <w:proofErr w:type="gramEnd"/>
          </w:p>
        </w:tc>
        <w:tc>
          <w:tcPr>
            <w:tcW w:w="6819" w:type="dxa"/>
            <w:gridSpan w:val="8"/>
            <w:tcBorders>
              <w:top w:val="nil"/>
              <w:left w:val="nil"/>
              <w:bottom w:val="nil"/>
              <w:right w:val="single" w:sz="4" w:space="0" w:color="000000"/>
            </w:tcBorders>
            <w:shd w:val="clear" w:color="auto" w:fill="auto"/>
            <w:noWrap/>
            <w:vAlign w:val="center"/>
          </w:tcPr>
          <w:p w14:paraId="48F28A31"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联系人：</w:t>
            </w:r>
          </w:p>
        </w:tc>
      </w:tr>
      <w:tr w:rsidR="002A4F36" w14:paraId="7A7B3B5E"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3CEF0DCD" w14:textId="762733BB"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日期：</w:t>
            </w:r>
            <w:r w:rsidR="00F34534">
              <w:rPr>
                <w:rFonts w:ascii="宋体" w:hAnsi="宋体" w:cs="宋体" w:hint="eastAsia"/>
                <w:color w:val="000000"/>
                <w:kern w:val="0"/>
                <w:sz w:val="20"/>
                <w:lang w:bidi="ar"/>
              </w:rPr>
              <w:t>2024年</w:t>
            </w:r>
            <w:r w:rsidR="00513055">
              <w:rPr>
                <w:rFonts w:ascii="宋体" w:hAnsi="宋体" w:cs="宋体" w:hint="eastAsia"/>
                <w:color w:val="000000"/>
                <w:kern w:val="0"/>
                <w:sz w:val="20"/>
                <w:lang w:bidi="ar"/>
              </w:rPr>
              <w:t>4</w:t>
            </w:r>
            <w:r w:rsidR="00F34534">
              <w:rPr>
                <w:rFonts w:ascii="宋体" w:hAnsi="宋体" w:cs="宋体" w:hint="eastAsia"/>
                <w:color w:val="000000"/>
                <w:kern w:val="0"/>
                <w:sz w:val="20"/>
                <w:lang w:bidi="ar"/>
              </w:rPr>
              <w:t>月</w:t>
            </w:r>
            <w:r w:rsidR="00513055">
              <w:rPr>
                <w:rFonts w:ascii="宋体" w:hAnsi="宋体" w:cs="宋体" w:hint="eastAsia"/>
                <w:color w:val="000000"/>
                <w:kern w:val="0"/>
                <w:sz w:val="20"/>
                <w:lang w:bidi="ar"/>
              </w:rPr>
              <w:t>8</w:t>
            </w:r>
            <w:r w:rsidR="00F34534">
              <w:rPr>
                <w:rFonts w:ascii="宋体" w:hAnsi="宋体" w:cs="宋体" w:hint="eastAsia"/>
                <w:color w:val="000000"/>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39F155F4"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日期：</w:t>
            </w:r>
          </w:p>
        </w:tc>
      </w:tr>
      <w:tr w:rsidR="002A4F36" w14:paraId="3B17E41B"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17B29"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21FEB108"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A5147"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CF4AC"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F34933"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BCD6B"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45BF0"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17C667"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未</w:t>
            </w:r>
            <w:proofErr w:type="gramStart"/>
            <w:r>
              <w:rPr>
                <w:rFonts w:ascii="宋体" w:hAnsi="宋体" w:cs="宋体" w:hint="eastAsia"/>
                <w:color w:val="000000"/>
                <w:kern w:val="0"/>
                <w:sz w:val="20"/>
                <w:lang w:bidi="ar"/>
              </w:rPr>
              <w:t>税单价</w:t>
            </w:r>
            <w:proofErr w:type="gramEnd"/>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232A72"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2026C4"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BEE64"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754D37"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10201D7C"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备注</w:t>
            </w:r>
          </w:p>
        </w:tc>
      </w:tr>
      <w:tr w:rsidR="002A4F36" w14:paraId="350B1628"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6B348"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891F9" w14:textId="77777777" w:rsidR="002A4F36" w:rsidRDefault="002A4F36">
            <w:pPr>
              <w:widowControl/>
              <w:jc w:val="center"/>
              <w:textAlignment w:val="center"/>
              <w:rPr>
                <w:rFonts w:ascii="宋体" w:hAnsi="宋体" w:cs="宋体"/>
                <w:color w:val="000000"/>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4B581" w14:textId="77777777" w:rsidR="002A4F36" w:rsidRDefault="002A4F36">
            <w:pPr>
              <w:widowControl/>
              <w:jc w:val="center"/>
              <w:textAlignment w:val="center"/>
              <w:rPr>
                <w:rFonts w:ascii="宋体" w:hAnsi="宋体" w:cs="宋体"/>
                <w:color w:val="000000"/>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3EA9B" w14:textId="77777777" w:rsidR="002A4F36" w:rsidRDefault="002A4F36">
            <w:pPr>
              <w:widowControl/>
              <w:jc w:val="center"/>
              <w:textAlignment w:val="center"/>
              <w:rPr>
                <w:rFonts w:ascii="宋体" w:hAnsi="宋体" w:cs="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6C26DC" w14:textId="77777777" w:rsidR="002A4F36" w:rsidRDefault="002A4F36">
            <w:pPr>
              <w:widowControl/>
              <w:jc w:val="center"/>
              <w:textAlignment w:val="center"/>
              <w:rPr>
                <w:rFonts w:ascii="宋体" w:hAnsi="宋体" w:cs="宋体"/>
                <w:color w:val="000000"/>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B84A3" w14:textId="77777777" w:rsidR="002A4F36" w:rsidRDefault="002A4F36">
            <w:pPr>
              <w:widowControl/>
              <w:jc w:val="center"/>
              <w:textAlignment w:val="center"/>
              <w:rPr>
                <w:rFonts w:ascii="宋体" w:hAnsi="宋体" w:cs="宋体"/>
                <w:color w:val="000000"/>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BC3C53" w14:textId="77777777" w:rsidR="002A4F36" w:rsidRDefault="002A4F36">
            <w:pPr>
              <w:widowControl/>
              <w:jc w:val="center"/>
              <w:textAlignment w:val="center"/>
              <w:rPr>
                <w:rFonts w:ascii="宋体" w:hAnsi="宋体" w:cs="宋体"/>
                <w:color w:val="000000"/>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3378F" w14:textId="77777777" w:rsidR="002A4F36" w:rsidRDefault="002A4F36">
            <w:pPr>
              <w:widowControl/>
              <w:jc w:val="center"/>
              <w:textAlignment w:val="center"/>
              <w:rPr>
                <w:rFonts w:ascii="宋体" w:hAnsi="宋体" w:cs="宋体"/>
                <w:color w:val="000000"/>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574915" w14:textId="77777777" w:rsidR="002A4F36" w:rsidRDefault="002A4F36">
            <w:pPr>
              <w:widowControl/>
              <w:jc w:val="center"/>
              <w:textAlignment w:val="center"/>
              <w:rPr>
                <w:rFonts w:ascii="宋体" w:hAnsi="宋体" w:cs="宋体"/>
                <w:color w:val="000000"/>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B8631" w14:textId="77777777" w:rsidR="002A4F36" w:rsidRDefault="002A4F36">
            <w:pPr>
              <w:widowControl/>
              <w:jc w:val="center"/>
              <w:textAlignment w:val="center"/>
              <w:rPr>
                <w:rFonts w:ascii="宋体" w:hAnsi="宋体" w:cs="宋体"/>
                <w:color w:val="000000"/>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7DE4A" w14:textId="77777777" w:rsidR="002A4F36" w:rsidRDefault="002A4F36">
            <w:pPr>
              <w:widowControl/>
              <w:jc w:val="center"/>
              <w:textAlignment w:val="center"/>
              <w:rPr>
                <w:rFonts w:ascii="宋体" w:hAnsi="宋体" w:cs="宋体"/>
                <w:color w:val="000000"/>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1697AA95" w14:textId="77777777" w:rsidR="002A4F36" w:rsidRDefault="002A4F36">
            <w:pPr>
              <w:widowControl/>
              <w:jc w:val="center"/>
              <w:textAlignment w:val="center"/>
              <w:rPr>
                <w:rFonts w:ascii="宋体" w:hAnsi="宋体" w:cs="宋体"/>
                <w:color w:val="000000"/>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7C69B" w14:textId="77777777" w:rsidR="002A4F36" w:rsidRDefault="002A4F36">
            <w:pPr>
              <w:rPr>
                <w:rFonts w:ascii="宋体" w:hAnsi="宋体" w:cs="宋体"/>
                <w:color w:val="000000"/>
                <w:sz w:val="20"/>
              </w:rPr>
            </w:pPr>
          </w:p>
        </w:tc>
      </w:tr>
      <w:tr w:rsidR="002A4F36" w14:paraId="2C9F8227"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5DBAF3" w14:textId="77777777" w:rsidR="002A4F36" w:rsidRDefault="00000000">
            <w:pPr>
              <w:widowControl/>
              <w:jc w:val="right"/>
              <w:textAlignment w:val="center"/>
              <w:rPr>
                <w:rFonts w:ascii="宋体" w:hAnsi="宋体" w:cs="宋体"/>
                <w:color w:val="000000"/>
                <w:sz w:val="20"/>
              </w:rPr>
            </w:pPr>
            <w:r>
              <w:rPr>
                <w:rFonts w:ascii="宋体" w:hAnsi="宋体" w:cs="宋体" w:hint="eastAsia"/>
                <w:color w:val="000000"/>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D9BB84" w14:textId="77777777" w:rsidR="002A4F36" w:rsidRDefault="002A4F36">
            <w:pPr>
              <w:widowControl/>
              <w:jc w:val="center"/>
              <w:textAlignment w:val="center"/>
              <w:rPr>
                <w:rFonts w:ascii="宋体" w:hAnsi="宋体" w:cs="宋体"/>
                <w:color w:val="000000"/>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FB9C7A" w14:textId="77777777" w:rsidR="002A4F36" w:rsidRDefault="002A4F36">
            <w:pPr>
              <w:widowControl/>
              <w:jc w:val="center"/>
              <w:textAlignment w:val="center"/>
              <w:rPr>
                <w:rFonts w:ascii="宋体" w:hAnsi="宋体" w:cs="宋体"/>
                <w:color w:val="000000"/>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EF952" w14:textId="77777777" w:rsidR="002A4F36" w:rsidRDefault="002A4F36">
            <w:pPr>
              <w:jc w:val="center"/>
              <w:rPr>
                <w:rFonts w:ascii="宋体" w:hAnsi="宋体" w:cs="宋体"/>
                <w:color w:val="000000"/>
                <w:sz w:val="20"/>
              </w:rPr>
            </w:pPr>
          </w:p>
        </w:tc>
      </w:tr>
      <w:tr w:rsidR="002A4F36" w14:paraId="5FCE01FD"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50D0F4"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D2915"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价税合计（小写）：￥</w:t>
            </w:r>
            <w:r>
              <w:rPr>
                <w:rStyle w:val="font101"/>
                <w:rFonts w:hint="default"/>
                <w:lang w:bidi="ar"/>
              </w:rPr>
              <w:t xml:space="preserve">            </w:t>
            </w:r>
            <w:r>
              <w:rPr>
                <w:rStyle w:val="font61"/>
                <w:rFonts w:hint="default"/>
                <w:lang w:bidi="ar"/>
              </w:rPr>
              <w:t>元</w:t>
            </w:r>
          </w:p>
        </w:tc>
      </w:tr>
      <w:tr w:rsidR="002A4F36" w14:paraId="16135FE3"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7D2F2E62"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报价有效期：</w:t>
            </w:r>
          </w:p>
        </w:tc>
      </w:tr>
      <w:tr w:rsidR="002A4F36" w14:paraId="702FE440"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524BBB"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交货期：</w:t>
            </w:r>
          </w:p>
        </w:tc>
      </w:tr>
      <w:tr w:rsidR="002A4F36" w14:paraId="593DE630"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54689A" w14:textId="77777777" w:rsidR="002A4F36" w:rsidRDefault="00000000">
            <w:pPr>
              <w:widowControl/>
              <w:jc w:val="left"/>
              <w:textAlignment w:val="center"/>
              <w:rPr>
                <w:rFonts w:ascii="宋体" w:hAnsi="宋体" w:cs="宋体"/>
                <w:color w:val="000000"/>
                <w:kern w:val="0"/>
                <w:sz w:val="20"/>
                <w:lang w:bidi="ar"/>
              </w:rPr>
            </w:pPr>
            <w:r>
              <w:rPr>
                <w:rFonts w:ascii="宋体" w:hAnsi="宋体" w:cs="宋体" w:hint="eastAsia"/>
                <w:color w:val="000000"/>
                <w:kern w:val="0"/>
                <w:sz w:val="20"/>
                <w:lang w:bidi="ar"/>
              </w:rPr>
              <w:t>付款方式：</w:t>
            </w:r>
          </w:p>
        </w:tc>
      </w:tr>
      <w:tr w:rsidR="002A4F36" w14:paraId="4A26C1EE"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36B49E39" w14:textId="5362D326" w:rsidR="002A4F36" w:rsidRDefault="00000000">
            <w:pPr>
              <w:widowControl/>
              <w:jc w:val="left"/>
              <w:textAlignment w:val="center"/>
              <w:rPr>
                <w:rFonts w:ascii="宋体" w:hAnsi="宋体" w:cs="宋体"/>
                <w:b/>
                <w:bCs/>
                <w:color w:val="000000"/>
                <w:sz w:val="20"/>
              </w:rPr>
            </w:pPr>
            <w:r>
              <w:rPr>
                <w:rFonts w:ascii="宋体" w:hAnsi="宋体" w:cs="宋体" w:hint="eastAsia"/>
                <w:b/>
                <w:bCs/>
                <w:color w:val="000000"/>
                <w:kern w:val="0"/>
                <w:sz w:val="20"/>
                <w:lang w:bidi="ar"/>
              </w:rPr>
              <w:t>注：请于</w:t>
            </w:r>
            <w:r w:rsidR="00F34534">
              <w:rPr>
                <w:rStyle w:val="font112"/>
                <w:rFonts w:hint="default"/>
                <w:lang w:bidi="ar"/>
              </w:rPr>
              <w:t>2024</w:t>
            </w:r>
            <w:r>
              <w:rPr>
                <w:rStyle w:val="font81"/>
                <w:rFonts w:hint="default"/>
                <w:lang w:bidi="ar"/>
              </w:rPr>
              <w:t>年</w:t>
            </w:r>
            <w:r w:rsidR="00F34534">
              <w:rPr>
                <w:rStyle w:val="font112"/>
                <w:rFonts w:hint="default"/>
                <w:lang w:bidi="ar"/>
              </w:rPr>
              <w:t>4</w:t>
            </w:r>
            <w:r>
              <w:rPr>
                <w:rStyle w:val="font81"/>
                <w:rFonts w:hint="default"/>
                <w:lang w:bidi="ar"/>
              </w:rPr>
              <w:t>月</w:t>
            </w:r>
            <w:r w:rsidR="00513055">
              <w:rPr>
                <w:rStyle w:val="font112"/>
                <w:rFonts w:hint="default"/>
                <w:lang w:bidi="ar"/>
              </w:rPr>
              <w:t>19</w:t>
            </w:r>
            <w:r>
              <w:rPr>
                <w:rStyle w:val="font81"/>
                <w:rFonts w:hint="default"/>
                <w:lang w:bidi="ar"/>
              </w:rPr>
              <w:t>日前盖章寄回,并确保此报价至少在30天内有效。若该产品或原材料行情波动较大，请另行注明有效期。</w:t>
            </w:r>
          </w:p>
        </w:tc>
      </w:tr>
    </w:tbl>
    <w:p w14:paraId="4BEA9D67" w14:textId="77777777" w:rsidR="002A4F36" w:rsidRDefault="002A4F36">
      <w:pPr>
        <w:widowControl/>
        <w:jc w:val="left"/>
      </w:pPr>
    </w:p>
    <w:p w14:paraId="02A55F60" w14:textId="77777777" w:rsidR="002A4F36" w:rsidRDefault="002A4F36">
      <w:pPr>
        <w:widowControl/>
        <w:jc w:val="left"/>
        <w:rPr>
          <w:szCs w:val="21"/>
        </w:rPr>
        <w:sectPr w:rsidR="002A4F36" w:rsidSect="00931351">
          <w:pgSz w:w="16838" w:h="11906" w:orient="landscape"/>
          <w:pgMar w:top="754" w:right="1579" w:bottom="754" w:left="779" w:header="779" w:footer="992" w:gutter="0"/>
          <w:pgNumType w:fmt="numberInDash"/>
          <w:cols w:space="120"/>
        </w:sectPr>
      </w:pPr>
    </w:p>
    <w:p w14:paraId="1D488905" w14:textId="77777777" w:rsidR="002A4F36" w:rsidRDefault="00000000">
      <w:pPr>
        <w:widowControl/>
        <w:jc w:val="left"/>
      </w:pPr>
      <w:r>
        <w:rPr>
          <w:rFonts w:hint="eastAsia"/>
        </w:rPr>
        <w:lastRenderedPageBreak/>
        <w:t>格式</w:t>
      </w:r>
      <w:r>
        <w:rPr>
          <w:rFonts w:hint="eastAsia"/>
        </w:rPr>
        <w:t>2</w:t>
      </w:r>
    </w:p>
    <w:p w14:paraId="02BD3F91" w14:textId="77777777" w:rsidR="002A4F36" w:rsidRDefault="002A4F36">
      <w:pPr>
        <w:widowControl/>
        <w:jc w:val="left"/>
      </w:pPr>
    </w:p>
    <w:p w14:paraId="313C5161" w14:textId="77777777" w:rsidR="002A4F36"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720AB674" w14:textId="77777777" w:rsidR="002A4F36" w:rsidRDefault="00000000">
      <w:pPr>
        <w:snapToGrid w:val="0"/>
        <w:spacing w:line="360" w:lineRule="auto"/>
        <w:jc w:val="center"/>
        <w:rPr>
          <w:b/>
          <w:sz w:val="48"/>
          <w:szCs w:val="48"/>
        </w:rPr>
      </w:pPr>
      <w:r>
        <w:rPr>
          <w:rFonts w:hint="eastAsia"/>
          <w:b/>
          <w:sz w:val="48"/>
          <w:szCs w:val="48"/>
        </w:rPr>
        <w:t>2024</w:t>
      </w:r>
      <w:r>
        <w:rPr>
          <w:rFonts w:hint="eastAsia"/>
          <w:b/>
          <w:sz w:val="48"/>
          <w:szCs w:val="48"/>
        </w:rPr>
        <w:t>年</w:t>
      </w:r>
      <w:proofErr w:type="gramStart"/>
      <w:r>
        <w:rPr>
          <w:rFonts w:hint="eastAsia"/>
          <w:b/>
          <w:sz w:val="48"/>
          <w:szCs w:val="48"/>
        </w:rPr>
        <w:t>滁</w:t>
      </w:r>
      <w:proofErr w:type="gramEnd"/>
      <w:r>
        <w:rPr>
          <w:rFonts w:hint="eastAsia"/>
          <w:b/>
          <w:sz w:val="48"/>
          <w:szCs w:val="48"/>
        </w:rPr>
        <w:t>宁城</w:t>
      </w:r>
      <w:proofErr w:type="gramStart"/>
      <w:r>
        <w:rPr>
          <w:rFonts w:hint="eastAsia"/>
          <w:b/>
          <w:sz w:val="48"/>
          <w:szCs w:val="48"/>
        </w:rPr>
        <w:t>铁综合</w:t>
      </w:r>
      <w:proofErr w:type="gramEnd"/>
      <w:r>
        <w:rPr>
          <w:rFonts w:hint="eastAsia"/>
          <w:b/>
          <w:sz w:val="48"/>
          <w:szCs w:val="48"/>
        </w:rPr>
        <w:t>管理部文体活动室</w:t>
      </w:r>
    </w:p>
    <w:p w14:paraId="2006642C" w14:textId="34794159" w:rsidR="002A4F36" w:rsidRDefault="00000000">
      <w:pPr>
        <w:snapToGrid w:val="0"/>
        <w:spacing w:line="360" w:lineRule="auto"/>
        <w:jc w:val="center"/>
        <w:rPr>
          <w:sz w:val="48"/>
          <w:szCs w:val="48"/>
        </w:rPr>
      </w:pPr>
      <w:r>
        <w:rPr>
          <w:rFonts w:hint="eastAsia"/>
          <w:b/>
          <w:sz w:val="48"/>
          <w:szCs w:val="48"/>
        </w:rPr>
        <w:t>运动器材采购项目</w:t>
      </w:r>
      <w:r w:rsidR="00513055">
        <w:rPr>
          <w:rFonts w:hint="eastAsia"/>
          <w:b/>
          <w:sz w:val="48"/>
          <w:szCs w:val="48"/>
        </w:rPr>
        <w:t>（二次）</w:t>
      </w:r>
    </w:p>
    <w:p w14:paraId="303DB258" w14:textId="77777777" w:rsidR="002A4F36" w:rsidRDefault="002A4F36">
      <w:pPr>
        <w:snapToGrid w:val="0"/>
        <w:spacing w:line="360" w:lineRule="auto"/>
      </w:pPr>
    </w:p>
    <w:p w14:paraId="49EFA2F3" w14:textId="77777777" w:rsidR="002A4F36" w:rsidRDefault="002A4F36">
      <w:pPr>
        <w:snapToGrid w:val="0"/>
        <w:spacing w:line="453" w:lineRule="atLeast"/>
        <w:rPr>
          <w:rFonts w:ascii="Arial Narrow"/>
          <w:b/>
          <w:szCs w:val="21"/>
        </w:rPr>
      </w:pPr>
    </w:p>
    <w:p w14:paraId="094B1AF9" w14:textId="77777777" w:rsidR="002A4F36" w:rsidRDefault="002A4F36">
      <w:pPr>
        <w:snapToGrid w:val="0"/>
        <w:spacing w:line="453" w:lineRule="atLeast"/>
        <w:rPr>
          <w:rFonts w:ascii="Arial Narrow"/>
          <w:b/>
          <w:szCs w:val="21"/>
        </w:rPr>
      </w:pPr>
    </w:p>
    <w:p w14:paraId="21567C01" w14:textId="77777777" w:rsidR="002A4F36" w:rsidRDefault="002A4F36">
      <w:pPr>
        <w:snapToGrid w:val="0"/>
        <w:spacing w:line="453" w:lineRule="atLeast"/>
        <w:rPr>
          <w:rFonts w:ascii="Arial Narrow"/>
          <w:b/>
          <w:szCs w:val="21"/>
        </w:rPr>
      </w:pPr>
    </w:p>
    <w:p w14:paraId="0DDFF906" w14:textId="77777777" w:rsidR="002A4F36" w:rsidRDefault="002A4F36">
      <w:pPr>
        <w:snapToGrid w:val="0"/>
        <w:spacing w:line="453" w:lineRule="atLeast"/>
        <w:rPr>
          <w:rFonts w:ascii="Arial Narrow"/>
          <w:b/>
          <w:szCs w:val="21"/>
        </w:rPr>
      </w:pPr>
    </w:p>
    <w:p w14:paraId="646119AB" w14:textId="77777777" w:rsidR="002A4F36" w:rsidRDefault="00000000">
      <w:pPr>
        <w:snapToGrid w:val="0"/>
        <w:spacing w:line="453" w:lineRule="atLeast"/>
        <w:jc w:val="center"/>
        <w:rPr>
          <w:rFonts w:ascii="黑体" w:eastAsia="黑体"/>
          <w:w w:val="80"/>
          <w:sz w:val="28"/>
        </w:rPr>
      </w:pPr>
      <w:r>
        <w:rPr>
          <w:rFonts w:ascii="Arial Narrow" w:hint="eastAsia"/>
          <w:b/>
          <w:sz w:val="96"/>
        </w:rPr>
        <w:t>报价文件</w:t>
      </w:r>
    </w:p>
    <w:p w14:paraId="7C22A1B0" w14:textId="77777777" w:rsidR="002A4F36" w:rsidRDefault="002A4F36"/>
    <w:p w14:paraId="57A1E4B5" w14:textId="77777777" w:rsidR="002A4F36" w:rsidRDefault="00000000">
      <w:pPr>
        <w:jc w:val="center"/>
      </w:pPr>
      <w:r>
        <w:rPr>
          <w:rFonts w:hint="eastAsia"/>
        </w:rPr>
        <w:t>（非密封部分）</w:t>
      </w:r>
    </w:p>
    <w:p w14:paraId="78CFD2AF" w14:textId="77777777" w:rsidR="002A4F36" w:rsidRDefault="002A4F36"/>
    <w:p w14:paraId="57D28918" w14:textId="77777777" w:rsidR="002A4F36" w:rsidRDefault="002A4F36"/>
    <w:p w14:paraId="42E251EF" w14:textId="77777777" w:rsidR="002A4F36" w:rsidRDefault="002A4F36"/>
    <w:p w14:paraId="7F6E0D18" w14:textId="77777777" w:rsidR="002A4F36" w:rsidRDefault="002A4F36"/>
    <w:p w14:paraId="3BF958AA" w14:textId="77777777" w:rsidR="002A4F36" w:rsidRDefault="002A4F36"/>
    <w:p w14:paraId="67CB50D7" w14:textId="77777777" w:rsidR="002A4F36" w:rsidRDefault="002A4F36"/>
    <w:p w14:paraId="7DE93533" w14:textId="77777777" w:rsidR="002A4F36" w:rsidRDefault="002A4F36"/>
    <w:p w14:paraId="76AAD159" w14:textId="77777777" w:rsidR="002A4F36" w:rsidRDefault="002A4F36"/>
    <w:p w14:paraId="122E2BDC" w14:textId="77777777" w:rsidR="002A4F36" w:rsidRDefault="002A4F36"/>
    <w:p w14:paraId="10555963" w14:textId="77777777" w:rsidR="002A4F36" w:rsidRDefault="002A4F36"/>
    <w:p w14:paraId="3552E2DD" w14:textId="77777777" w:rsidR="002A4F36" w:rsidRDefault="002A4F36"/>
    <w:p w14:paraId="47D5FF18" w14:textId="77777777" w:rsidR="002A4F36" w:rsidRDefault="002A4F36"/>
    <w:p w14:paraId="77A80824" w14:textId="77777777" w:rsidR="002A4F36"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044D57C6" w14:textId="77777777" w:rsidR="002A4F36"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262D02CD" w14:textId="77777777" w:rsidR="002A4F36" w:rsidRDefault="002A4F36">
      <w:pPr>
        <w:widowControl/>
        <w:jc w:val="left"/>
        <w:rPr>
          <w:rFonts w:ascii="宋体" w:hAnsi="宋体"/>
          <w:sz w:val="32"/>
          <w:szCs w:val="32"/>
        </w:rPr>
      </w:pPr>
    </w:p>
    <w:p w14:paraId="27D12AF8" w14:textId="77777777" w:rsidR="002A4F36" w:rsidRDefault="002A4F36">
      <w:pPr>
        <w:widowControl/>
        <w:jc w:val="left"/>
        <w:rPr>
          <w:szCs w:val="21"/>
        </w:rPr>
      </w:pPr>
    </w:p>
    <w:p w14:paraId="1E6A4449" w14:textId="77777777" w:rsidR="002A4F36" w:rsidRDefault="002A4F36">
      <w:pPr>
        <w:widowControl/>
        <w:jc w:val="left"/>
        <w:rPr>
          <w:szCs w:val="21"/>
        </w:rPr>
      </w:pPr>
    </w:p>
    <w:p w14:paraId="6DCA7657" w14:textId="77777777" w:rsidR="002A4F36" w:rsidRDefault="00000000">
      <w:pPr>
        <w:widowControl/>
        <w:jc w:val="center"/>
        <w:rPr>
          <w:sz w:val="32"/>
          <w:szCs w:val="32"/>
        </w:rPr>
        <w:sectPr w:rsidR="002A4F36" w:rsidSect="00931351">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0B2ACEEF" w14:textId="77777777" w:rsidR="002A4F36" w:rsidRDefault="00000000">
      <w:pPr>
        <w:widowControl/>
        <w:jc w:val="left"/>
        <w:rPr>
          <w:sz w:val="24"/>
        </w:rPr>
      </w:pPr>
      <w:r>
        <w:rPr>
          <w:rFonts w:hint="eastAsia"/>
        </w:rPr>
        <w:lastRenderedPageBreak/>
        <w:t>格式</w:t>
      </w:r>
      <w:r>
        <w:rPr>
          <w:rFonts w:hint="eastAsia"/>
        </w:rPr>
        <w:t>3</w:t>
      </w:r>
    </w:p>
    <w:p w14:paraId="04516CE3" w14:textId="77777777" w:rsidR="002A4F36" w:rsidRDefault="00000000">
      <w:pPr>
        <w:pStyle w:val="1"/>
        <w:spacing w:line="360" w:lineRule="auto"/>
        <w:jc w:val="center"/>
        <w:rPr>
          <w:sz w:val="32"/>
          <w:szCs w:val="32"/>
        </w:rPr>
      </w:pPr>
      <w:r>
        <w:rPr>
          <w:rFonts w:hint="eastAsia"/>
          <w:sz w:val="32"/>
          <w:szCs w:val="32"/>
        </w:rPr>
        <w:t>法定代表人授权委托书</w:t>
      </w:r>
    </w:p>
    <w:p w14:paraId="42CAED92" w14:textId="77777777" w:rsidR="002A4F36" w:rsidRDefault="00000000">
      <w:pPr>
        <w:spacing w:line="480" w:lineRule="auto"/>
        <w:ind w:firstLineChars="200" w:firstLine="480"/>
        <w:rPr>
          <w:sz w:val="24"/>
        </w:rPr>
      </w:pPr>
      <w:r>
        <w:rPr>
          <w:rFonts w:hint="eastAsia"/>
          <w:sz w:val="24"/>
        </w:rPr>
        <w:t>本授权委托书证明：</w:t>
      </w:r>
      <w:r>
        <w:rPr>
          <w:rFonts w:ascii="宋体" w:hAnsi="宋体" w:hint="eastAsia"/>
          <w:sz w:val="24"/>
        </w:rPr>
        <w:t>＿＿＿＿＿＿＿＿＿</w:t>
      </w:r>
      <w:r>
        <w:rPr>
          <w:rFonts w:hint="eastAsia"/>
          <w:sz w:val="24"/>
        </w:rPr>
        <w:t>（法定代表人姓名）系</w:t>
      </w:r>
      <w:r>
        <w:rPr>
          <w:rFonts w:ascii="宋体" w:hAnsi="宋体" w:hint="eastAsia"/>
          <w:sz w:val="24"/>
        </w:rPr>
        <w:t>＿＿＿＿＿＿＿＿＿＿＿＿＿＿＿＿＿</w:t>
      </w:r>
      <w:r>
        <w:rPr>
          <w:rFonts w:hint="eastAsia"/>
          <w:sz w:val="24"/>
        </w:rPr>
        <w:t>（公司名称）的法定代表人，现授权委托</w:t>
      </w:r>
      <w:r>
        <w:rPr>
          <w:rFonts w:ascii="宋体" w:hAnsi="宋体" w:hint="eastAsia"/>
          <w:sz w:val="24"/>
        </w:rPr>
        <w:t>＿＿＿＿＿＿＿＿</w:t>
      </w:r>
      <w:r>
        <w:rPr>
          <w:rFonts w:hint="eastAsia"/>
          <w:sz w:val="24"/>
        </w:rPr>
        <w:t>（被授权委托人姓名）为本公司的合法代理人，就滁州市轨道交通运营有限公司</w:t>
      </w:r>
      <w:r>
        <w:rPr>
          <w:rFonts w:ascii="宋体" w:hAnsi="宋体" w:hint="eastAsia"/>
          <w:sz w:val="24"/>
        </w:rPr>
        <w:t>＿＿＿＿＿＿＿＿＿＿＿＿＿＿＿＿</w:t>
      </w:r>
      <w:r>
        <w:rPr>
          <w:rFonts w:hint="eastAsia"/>
          <w:sz w:val="24"/>
        </w:rPr>
        <w:t>项目进行业务的洽谈及合同的签订，并以本公司名义处理一切与之有关的事务。</w:t>
      </w:r>
    </w:p>
    <w:p w14:paraId="7E08E136" w14:textId="77777777" w:rsidR="002A4F36" w:rsidRDefault="00000000">
      <w:pPr>
        <w:spacing w:line="360" w:lineRule="auto"/>
        <w:ind w:firstLineChars="200" w:firstLine="480"/>
        <w:rPr>
          <w:sz w:val="24"/>
        </w:rPr>
      </w:pPr>
      <w:r>
        <w:rPr>
          <w:rFonts w:hint="eastAsia"/>
          <w:sz w:val="24"/>
        </w:rPr>
        <w:t>特此声明！</w:t>
      </w:r>
    </w:p>
    <w:p w14:paraId="35B4D964" w14:textId="77777777" w:rsidR="002A4F36" w:rsidRDefault="00000000">
      <w:pPr>
        <w:spacing w:beforeLines="100" w:before="240" w:afterLines="100" w:after="240" w:line="360" w:lineRule="auto"/>
        <w:rPr>
          <w:sz w:val="24"/>
        </w:rPr>
      </w:pPr>
      <w:r>
        <w:rPr>
          <w:rFonts w:hint="eastAsia"/>
          <w:sz w:val="24"/>
        </w:rPr>
        <w:t>法定代表人签字：</w:t>
      </w:r>
    </w:p>
    <w:p w14:paraId="7604A612" w14:textId="77777777" w:rsidR="002A4F36" w:rsidRDefault="00000000">
      <w:pPr>
        <w:spacing w:beforeLines="100" w:before="240" w:afterLines="100" w:after="240" w:line="360" w:lineRule="auto"/>
        <w:rPr>
          <w:sz w:val="24"/>
        </w:rPr>
      </w:pPr>
      <w:r>
        <w:rPr>
          <w:rFonts w:hint="eastAsia"/>
          <w:sz w:val="24"/>
        </w:rPr>
        <w:t>法定代表人身份证号：</w:t>
      </w:r>
    </w:p>
    <w:p w14:paraId="2B63EB17" w14:textId="77777777" w:rsidR="002A4F36" w:rsidRDefault="00000000">
      <w:pPr>
        <w:spacing w:beforeLines="100" w:before="240" w:afterLines="100" w:after="240" w:line="360" w:lineRule="auto"/>
        <w:rPr>
          <w:sz w:val="24"/>
        </w:rPr>
      </w:pPr>
      <w:r>
        <w:rPr>
          <w:rFonts w:hint="eastAsia"/>
          <w:sz w:val="24"/>
        </w:rPr>
        <w:t>代理人（被授权人）签字：</w:t>
      </w:r>
    </w:p>
    <w:p w14:paraId="333E9039" w14:textId="77777777" w:rsidR="002A4F36" w:rsidRDefault="00000000">
      <w:pPr>
        <w:spacing w:beforeLines="100" w:before="240" w:afterLines="100" w:after="240" w:line="360" w:lineRule="auto"/>
        <w:rPr>
          <w:sz w:val="24"/>
        </w:rPr>
      </w:pPr>
      <w:r>
        <w:rPr>
          <w:rFonts w:hint="eastAsia"/>
          <w:sz w:val="24"/>
        </w:rPr>
        <w:t>代理人（被授权人）身份证号：</w:t>
      </w:r>
    </w:p>
    <w:p w14:paraId="022F9D66" w14:textId="77777777" w:rsidR="002A4F36" w:rsidRDefault="00000000">
      <w:pPr>
        <w:spacing w:beforeLines="100" w:before="240" w:afterLines="100" w:after="240" w:line="360" w:lineRule="auto"/>
        <w:rPr>
          <w:sz w:val="24"/>
        </w:rPr>
      </w:pPr>
      <w:r>
        <w:rPr>
          <w:rFonts w:hint="eastAsia"/>
          <w:sz w:val="24"/>
        </w:rPr>
        <w:t>代理人（被授权人）职务：</w:t>
      </w:r>
    </w:p>
    <w:p w14:paraId="77B5F87D" w14:textId="77777777" w:rsidR="002A4F36" w:rsidRDefault="00000000">
      <w:pPr>
        <w:spacing w:beforeLines="100" w:before="240" w:afterLines="100" w:after="240" w:line="360" w:lineRule="auto"/>
        <w:rPr>
          <w:sz w:val="24"/>
        </w:rPr>
      </w:pPr>
      <w:r>
        <w:rPr>
          <w:rFonts w:hint="eastAsia"/>
          <w:sz w:val="24"/>
        </w:rPr>
        <w:t>单位名称（公章）：</w:t>
      </w:r>
    </w:p>
    <w:p w14:paraId="1B0ADA96" w14:textId="77777777" w:rsidR="002A4F36" w:rsidRDefault="00000000">
      <w:pPr>
        <w:spacing w:beforeLines="100" w:before="240" w:afterLines="100" w:after="240" w:line="360" w:lineRule="auto"/>
        <w:rPr>
          <w:sz w:val="24"/>
        </w:rPr>
      </w:pPr>
      <w:r>
        <w:rPr>
          <w:rFonts w:hint="eastAsia"/>
          <w:sz w:val="24"/>
        </w:rPr>
        <w:t>单位地址：</w:t>
      </w:r>
    </w:p>
    <w:p w14:paraId="0A706AC3" w14:textId="77777777" w:rsidR="002A4F36" w:rsidRDefault="002A4F36">
      <w:pPr>
        <w:spacing w:beforeLines="100" w:before="240" w:afterLines="100" w:after="240" w:line="360" w:lineRule="auto"/>
        <w:rPr>
          <w:sz w:val="24"/>
        </w:rPr>
      </w:pPr>
    </w:p>
    <w:p w14:paraId="15BC6C25" w14:textId="77777777" w:rsidR="002A4F36" w:rsidRDefault="00000000">
      <w:pPr>
        <w:wordWrap w:val="0"/>
        <w:spacing w:beforeLines="100" w:before="240" w:afterLines="100" w:after="240" w:line="360" w:lineRule="auto"/>
        <w:jc w:val="right"/>
        <w:rPr>
          <w:sz w:val="28"/>
          <w:szCs w:val="28"/>
        </w:rPr>
      </w:pPr>
      <w:r>
        <w:rPr>
          <w:rFonts w:hint="eastAsia"/>
          <w:sz w:val="24"/>
        </w:rPr>
        <w:t xml:space="preserve">                                                             </w:t>
      </w: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788D8ED8" w14:textId="77777777" w:rsidR="002A4F36" w:rsidRDefault="002A4F36">
      <w:pPr>
        <w:widowControl/>
        <w:jc w:val="left"/>
        <w:rPr>
          <w:szCs w:val="21"/>
        </w:rPr>
        <w:sectPr w:rsidR="002A4F36" w:rsidSect="00931351">
          <w:pgSz w:w="11906" w:h="16838"/>
          <w:pgMar w:top="1579" w:right="754" w:bottom="779" w:left="754" w:header="779" w:footer="992" w:gutter="0"/>
          <w:pgNumType w:fmt="numberInDash"/>
          <w:cols w:space="120"/>
        </w:sectPr>
      </w:pPr>
    </w:p>
    <w:p w14:paraId="69ADF8A4" w14:textId="77777777" w:rsidR="002A4F36" w:rsidRDefault="00000000">
      <w:pPr>
        <w:widowControl/>
        <w:jc w:val="left"/>
      </w:pPr>
      <w:r>
        <w:rPr>
          <w:rFonts w:hint="eastAsia"/>
        </w:rPr>
        <w:lastRenderedPageBreak/>
        <w:t>格式</w:t>
      </w:r>
      <w:r>
        <w:rPr>
          <w:rFonts w:hint="eastAsia"/>
        </w:rPr>
        <w:t>4</w:t>
      </w:r>
    </w:p>
    <w:p w14:paraId="5228954D" w14:textId="77777777" w:rsidR="002A4F36" w:rsidRDefault="00000000">
      <w:pPr>
        <w:pStyle w:val="3"/>
        <w:spacing w:beforeLines="1" w:before="2" w:afterLines="1" w:after="2" w:line="360" w:lineRule="auto"/>
        <w:jc w:val="center"/>
        <w:rPr>
          <w:rFonts w:ascii="Arial" w:hAnsi="Arial" w:cs="Arial"/>
          <w:color w:val="000000"/>
          <w:sz w:val="30"/>
          <w:szCs w:val="30"/>
        </w:rPr>
      </w:pPr>
      <w:bookmarkStart w:id="0" w:name="_Toc22503"/>
      <w:bookmarkStart w:id="1" w:name="_Toc471894962"/>
      <w:bookmarkStart w:id="2" w:name="_Toc472325755"/>
      <w:bookmarkStart w:id="3" w:name="_Toc10620851"/>
      <w:bookmarkStart w:id="4" w:name="_Toc477250300"/>
      <w:bookmarkStart w:id="5" w:name="_Toc470617844"/>
      <w:bookmarkStart w:id="6" w:name="_Toc92804592"/>
      <w:r>
        <w:rPr>
          <w:rFonts w:ascii="Arial" w:hAnsi="Arial" w:hint="eastAsia"/>
          <w:color w:val="000000"/>
        </w:rPr>
        <w:t>诚信承诺书</w:t>
      </w:r>
      <w:bookmarkEnd w:id="0"/>
      <w:bookmarkEnd w:id="1"/>
      <w:bookmarkEnd w:id="2"/>
      <w:bookmarkEnd w:id="3"/>
      <w:bookmarkEnd w:id="4"/>
      <w:bookmarkEnd w:id="5"/>
      <w:bookmarkEnd w:id="6"/>
    </w:p>
    <w:p w14:paraId="79F4901F" w14:textId="77777777" w:rsidR="002A4F36" w:rsidRDefault="00000000">
      <w:pPr>
        <w:pStyle w:val="21"/>
        <w:spacing w:line="360" w:lineRule="auto"/>
        <w:ind w:leftChars="0" w:left="0"/>
        <w:rPr>
          <w:rFonts w:ascii="Arial" w:hAnsi="Arial"/>
          <w:sz w:val="24"/>
          <w:szCs w:val="22"/>
        </w:rPr>
      </w:pPr>
      <w:r>
        <w:rPr>
          <w:rFonts w:ascii="Arial" w:hAnsi="Arial" w:hint="eastAsia"/>
          <w:sz w:val="24"/>
          <w:szCs w:val="22"/>
        </w:rPr>
        <w:t>致：滁州市轨道交通运营有限公司</w:t>
      </w:r>
    </w:p>
    <w:p w14:paraId="3649FDB5" w14:textId="77777777" w:rsidR="002A4F36"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4F96D9C0" w14:textId="77777777" w:rsidR="002A4F36" w:rsidRDefault="00000000">
      <w:pPr>
        <w:numPr>
          <w:ilvl w:val="0"/>
          <w:numId w:val="4"/>
        </w:numPr>
        <w:spacing w:line="360" w:lineRule="auto"/>
        <w:ind w:left="0" w:firstLineChars="200" w:firstLine="480"/>
        <w:rPr>
          <w:rFonts w:ascii="Arial" w:hAnsi="Arial"/>
          <w:sz w:val="24"/>
        </w:rPr>
      </w:pPr>
      <w:r>
        <w:rPr>
          <w:rFonts w:ascii="Arial" w:hAnsi="Arial" w:hint="eastAsia"/>
          <w:sz w:val="24"/>
        </w:rPr>
        <w:t>报价文件内容均是真实的；</w:t>
      </w:r>
    </w:p>
    <w:p w14:paraId="692C8226" w14:textId="77777777" w:rsidR="002A4F36" w:rsidRDefault="00000000">
      <w:pPr>
        <w:numPr>
          <w:ilvl w:val="0"/>
          <w:numId w:val="4"/>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6B89DF1E" w14:textId="77777777" w:rsidR="002A4F36" w:rsidRDefault="00000000">
      <w:pPr>
        <w:numPr>
          <w:ilvl w:val="0"/>
          <w:numId w:val="4"/>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34170A5" w14:textId="77777777" w:rsidR="002A4F36" w:rsidRDefault="00000000">
      <w:pPr>
        <w:numPr>
          <w:ilvl w:val="0"/>
          <w:numId w:val="4"/>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208B2F67" w14:textId="77777777" w:rsidR="002A4F36" w:rsidRDefault="00000000">
      <w:pPr>
        <w:numPr>
          <w:ilvl w:val="0"/>
          <w:numId w:val="4"/>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16A64482" w14:textId="77777777" w:rsidR="002A4F36" w:rsidRDefault="00000000">
      <w:pPr>
        <w:numPr>
          <w:ilvl w:val="0"/>
          <w:numId w:val="4"/>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39EEAA6" w14:textId="77777777" w:rsidR="002A4F36" w:rsidRDefault="00000000">
      <w:pPr>
        <w:numPr>
          <w:ilvl w:val="0"/>
          <w:numId w:val="4"/>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029C975C" w14:textId="77777777" w:rsidR="002A4F36" w:rsidRDefault="002A4F36">
      <w:pPr>
        <w:spacing w:line="360" w:lineRule="auto"/>
        <w:ind w:left="900"/>
        <w:rPr>
          <w:rFonts w:ascii="Arial" w:hAnsi="Arial"/>
          <w:sz w:val="24"/>
        </w:rPr>
      </w:pPr>
    </w:p>
    <w:p w14:paraId="4C67489D" w14:textId="77777777" w:rsidR="002A4F36"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31597E9D" w14:textId="77777777" w:rsidR="002A4F36" w:rsidRDefault="00000000">
      <w:pPr>
        <w:numPr>
          <w:ilvl w:val="0"/>
          <w:numId w:val="5"/>
        </w:numPr>
        <w:spacing w:line="360" w:lineRule="auto"/>
        <w:rPr>
          <w:rFonts w:ascii="Arial" w:hAnsi="Arial"/>
          <w:sz w:val="24"/>
        </w:rPr>
      </w:pPr>
      <w:proofErr w:type="gramStart"/>
      <w:r>
        <w:rPr>
          <w:rFonts w:ascii="Arial" w:hAnsi="Arial" w:hint="eastAsia"/>
          <w:sz w:val="24"/>
        </w:rPr>
        <w:t>不予退</w:t>
      </w:r>
      <w:proofErr w:type="gramEnd"/>
      <w:r>
        <w:rPr>
          <w:rFonts w:ascii="Arial" w:hAnsi="Arial" w:hint="eastAsia"/>
          <w:sz w:val="24"/>
        </w:rPr>
        <w:t>还本单位的报价保证金；</w:t>
      </w:r>
      <w:r>
        <w:rPr>
          <w:rFonts w:ascii="Arial" w:hAnsi="Arial" w:hint="eastAsia"/>
          <w:sz w:val="24"/>
        </w:rPr>
        <w:t xml:space="preserve"> </w:t>
      </w:r>
    </w:p>
    <w:p w14:paraId="515B13C4" w14:textId="77777777" w:rsidR="002A4F36" w:rsidRDefault="00000000">
      <w:pPr>
        <w:numPr>
          <w:ilvl w:val="0"/>
          <w:numId w:val="5"/>
        </w:numPr>
        <w:spacing w:line="360" w:lineRule="auto"/>
        <w:rPr>
          <w:rFonts w:ascii="Arial" w:hAnsi="Arial"/>
          <w:sz w:val="24"/>
        </w:rPr>
      </w:pPr>
      <w:r>
        <w:rPr>
          <w:rFonts w:ascii="Arial" w:hAnsi="Arial" w:hint="eastAsia"/>
          <w:sz w:val="24"/>
        </w:rPr>
        <w:t>如成交，取消本单位成交资格；</w:t>
      </w:r>
    </w:p>
    <w:p w14:paraId="2E123207" w14:textId="77777777" w:rsidR="002A4F36" w:rsidRDefault="00000000">
      <w:pPr>
        <w:numPr>
          <w:ilvl w:val="0"/>
          <w:numId w:val="5"/>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0B15F8A2" w14:textId="77777777" w:rsidR="002A4F36" w:rsidRDefault="00000000">
      <w:pPr>
        <w:numPr>
          <w:ilvl w:val="0"/>
          <w:numId w:val="5"/>
        </w:numPr>
        <w:spacing w:line="360" w:lineRule="auto"/>
        <w:ind w:left="0" w:firstLineChars="200" w:firstLine="480"/>
        <w:rPr>
          <w:rFonts w:ascii="Arial" w:hAnsi="Arial"/>
          <w:sz w:val="24"/>
        </w:rPr>
      </w:pPr>
      <w:r>
        <w:rPr>
          <w:rFonts w:ascii="Arial" w:hAnsi="Arial" w:hint="eastAsia"/>
          <w:sz w:val="24"/>
        </w:rPr>
        <w:t>将本单位列入</w:t>
      </w:r>
      <w:proofErr w:type="gramStart"/>
      <w:r>
        <w:rPr>
          <w:rFonts w:ascii="Arial" w:hAnsi="Arial" w:hint="eastAsia"/>
          <w:sz w:val="24"/>
        </w:rPr>
        <w:t>不</w:t>
      </w:r>
      <w:proofErr w:type="gramEnd"/>
      <w:r>
        <w:rPr>
          <w:rFonts w:ascii="Arial" w:hAnsi="Arial" w:hint="eastAsia"/>
          <w:sz w:val="24"/>
        </w:rPr>
        <w:t>诚信供应商库，并禁止本单位在之后三年内参与采购人所有的采购项目。</w:t>
      </w:r>
    </w:p>
    <w:p w14:paraId="64F01A45" w14:textId="77777777" w:rsidR="002A4F36" w:rsidRDefault="002A4F36">
      <w:pPr>
        <w:spacing w:line="360" w:lineRule="auto"/>
        <w:ind w:firstLineChars="200" w:firstLine="480"/>
        <w:rPr>
          <w:rFonts w:ascii="Arial" w:hAnsi="Arial"/>
          <w:sz w:val="24"/>
        </w:rPr>
      </w:pPr>
    </w:p>
    <w:p w14:paraId="6A2CA47A" w14:textId="77777777" w:rsidR="002A4F36"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4DAECD3D" w14:textId="77777777" w:rsidR="002A4F36" w:rsidRDefault="002A4F36">
      <w:pPr>
        <w:tabs>
          <w:tab w:val="left" w:pos="8364"/>
        </w:tabs>
        <w:snapToGrid w:val="0"/>
        <w:spacing w:line="360" w:lineRule="auto"/>
        <w:ind w:leftChars="2500" w:left="5677" w:right="-57" w:hangingChars="178" w:hanging="427"/>
        <w:rPr>
          <w:rFonts w:ascii="Arial" w:hAnsi="Arial"/>
          <w:sz w:val="24"/>
        </w:rPr>
      </w:pPr>
    </w:p>
    <w:p w14:paraId="46046CBC" w14:textId="77777777" w:rsidR="002A4F36" w:rsidRDefault="002A4F36">
      <w:pPr>
        <w:tabs>
          <w:tab w:val="left" w:pos="8364"/>
        </w:tabs>
        <w:snapToGrid w:val="0"/>
        <w:spacing w:line="360" w:lineRule="auto"/>
        <w:ind w:leftChars="2500" w:left="5677" w:right="-57" w:hangingChars="178" w:hanging="427"/>
        <w:rPr>
          <w:rFonts w:ascii="Arial" w:hAnsi="Arial"/>
          <w:sz w:val="24"/>
        </w:rPr>
      </w:pPr>
    </w:p>
    <w:p w14:paraId="32CC3E64" w14:textId="77777777" w:rsidR="002A4F36"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608250DA" w14:textId="77777777" w:rsidR="002A4F36"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0264A2D3" w14:textId="77777777" w:rsidR="002A4F36" w:rsidRDefault="00000000">
      <w:pPr>
        <w:wordWrap w:val="0"/>
        <w:spacing w:beforeLines="100" w:before="240" w:afterLines="100" w:after="240" w:line="360" w:lineRule="auto"/>
        <w:jc w:val="right"/>
        <w:rPr>
          <w:sz w:val="28"/>
          <w:szCs w:val="28"/>
        </w:rPr>
        <w:sectPr w:rsidR="002A4F36" w:rsidSect="00931351">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69C73425" w14:textId="77777777" w:rsidR="002A4F36"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color w:val="FF0000"/>
        </w:rPr>
        <w:t>合同格式</w:t>
      </w:r>
    </w:p>
    <w:p w14:paraId="1A2851D4" w14:textId="77777777" w:rsidR="002A4F36"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7D7E917" w14:textId="77777777" w:rsidR="002A4F36"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货物的名称、规格、数量、</w:t>
      </w:r>
      <w:r>
        <w:rPr>
          <w:rFonts w:ascii="宋体" w:hAnsi="宋体" w:hint="eastAsia"/>
          <w:b/>
          <w:bCs/>
          <w:color w:val="000000"/>
          <w:szCs w:val="21"/>
        </w:rPr>
        <w:t>技术要求</w:t>
      </w:r>
      <w:r>
        <w:rPr>
          <w:rFonts w:ascii="宋体" w:hAnsi="宋体" w:hint="eastAsia"/>
          <w:b/>
          <w:bCs/>
          <w:szCs w:val="21"/>
        </w:rPr>
        <w:t xml:space="preserve"> </w:t>
      </w:r>
    </w:p>
    <w:p w14:paraId="5115DE3D" w14:textId="77777777" w:rsidR="002A4F36" w:rsidRDefault="00000000">
      <w:pPr>
        <w:snapToGrid w:val="0"/>
        <w:spacing w:line="360" w:lineRule="auto"/>
        <w:ind w:leftChars="265" w:left="556"/>
        <w:rPr>
          <w:rFonts w:ascii="宋体" w:hAnsi="宋体"/>
          <w:szCs w:val="21"/>
        </w:rPr>
      </w:pPr>
      <w:r>
        <w:rPr>
          <w:rFonts w:ascii="宋体" w:hAnsi="宋体" w:hint="eastAsia"/>
          <w:szCs w:val="21"/>
        </w:rPr>
        <w:t>详见附件</w:t>
      </w:r>
      <w:r>
        <w:rPr>
          <w:szCs w:val="21"/>
        </w:rPr>
        <w:t>1</w:t>
      </w:r>
      <w:r>
        <w:rPr>
          <w:rFonts w:ascii="宋体" w:hAnsi="宋体" w:hint="eastAsia"/>
          <w:szCs w:val="21"/>
        </w:rPr>
        <w:t>《货物清单》。</w:t>
      </w:r>
    </w:p>
    <w:p w14:paraId="4EFB9D8E" w14:textId="77777777" w:rsidR="002A4F36" w:rsidRDefault="00000000">
      <w:pPr>
        <w:snapToGrid w:val="0"/>
        <w:spacing w:line="360" w:lineRule="auto"/>
        <w:rPr>
          <w:rFonts w:ascii="宋体" w:hAnsi="宋体"/>
          <w:b/>
          <w:szCs w:val="21"/>
        </w:rPr>
      </w:pPr>
      <w:r>
        <w:rPr>
          <w:rFonts w:ascii="宋体" w:hAnsi="宋体" w:hint="eastAsia"/>
          <w:b/>
          <w:szCs w:val="21"/>
        </w:rPr>
        <w:t>2.   价格</w:t>
      </w:r>
    </w:p>
    <w:p w14:paraId="25D830CC" w14:textId="77777777" w:rsidR="002A4F36" w:rsidRDefault="00000000">
      <w:pPr>
        <w:snapToGrid w:val="0"/>
        <w:spacing w:line="360" w:lineRule="auto"/>
        <w:ind w:leftChars="250" w:left="525"/>
        <w:rPr>
          <w:rFonts w:ascii="宋体" w:hAnsi="宋体"/>
          <w:szCs w:val="21"/>
        </w:rPr>
      </w:pPr>
      <w:r>
        <w:rPr>
          <w:rFonts w:ascii="宋体" w:hAnsi="宋体" w:hint="eastAsia"/>
          <w:szCs w:val="21"/>
        </w:rPr>
        <w:t>合同总价（即买方仓库交货价）为人民币（大写）</w:t>
      </w:r>
      <w:r>
        <w:rPr>
          <w:rFonts w:ascii="宋体" w:hAnsi="宋体" w:hint="eastAsia"/>
          <w:b/>
          <w:bCs/>
          <w:szCs w:val="21"/>
          <w:u w:val="single"/>
        </w:rPr>
        <w:t xml:space="preserve">                  </w:t>
      </w:r>
      <w:r>
        <w:rPr>
          <w:rFonts w:ascii="宋体" w:hAnsi="宋体" w:hint="eastAsia"/>
          <w:szCs w:val="21"/>
        </w:rPr>
        <w:t>（</w:t>
      </w:r>
      <w:r>
        <w:rPr>
          <w:rFonts w:ascii="宋体" w:hAnsi="宋体" w:hint="eastAsia"/>
          <w:b/>
          <w:bCs/>
          <w:szCs w:val="21"/>
        </w:rPr>
        <w:t>¥</w:t>
      </w:r>
      <w:r>
        <w:rPr>
          <w:rFonts w:ascii="宋体" w:hAnsi="宋体" w:hint="eastAsia"/>
          <w:b/>
          <w:bCs/>
          <w:szCs w:val="21"/>
          <w:u w:val="single"/>
        </w:rPr>
        <w:t xml:space="preserve">           </w:t>
      </w:r>
      <w:r>
        <w:rPr>
          <w:rFonts w:ascii="宋体" w:hAnsi="宋体" w:hint="eastAsia"/>
          <w:szCs w:val="21"/>
        </w:rPr>
        <w:t>元），包含货物设计、制造、包装、仓储、运输、保险、</w:t>
      </w:r>
      <w:r>
        <w:rPr>
          <w:rFonts w:ascii="宋体" w:hAnsi="宋体" w:hint="eastAsia"/>
          <w:color w:val="000000"/>
          <w:szCs w:val="21"/>
        </w:rPr>
        <w:t>培训、</w:t>
      </w:r>
      <w:r>
        <w:rPr>
          <w:rFonts w:ascii="宋体" w:hAnsi="宋体" w:hint="eastAsia"/>
          <w:szCs w:val="21"/>
        </w:rPr>
        <w:t>售后服务等所发生的一切含税费用。</w:t>
      </w:r>
    </w:p>
    <w:p w14:paraId="71D4BE46" w14:textId="77777777" w:rsidR="002A4F36"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09947E2A" w14:textId="77777777" w:rsidR="002A4F36" w:rsidRDefault="00000000">
      <w:pPr>
        <w:snapToGrid w:val="0"/>
        <w:spacing w:line="360" w:lineRule="auto"/>
        <w:ind w:firstLineChars="250" w:firstLine="525"/>
      </w:pPr>
      <w:r>
        <w:rPr>
          <w:rFonts w:hint="eastAsia"/>
        </w:rPr>
        <w:t>滁州市买方指定地点。</w:t>
      </w:r>
    </w:p>
    <w:p w14:paraId="20B8D91E" w14:textId="77777777" w:rsidR="002A4F36" w:rsidRDefault="00000000">
      <w:pPr>
        <w:snapToGrid w:val="0"/>
        <w:spacing w:line="360" w:lineRule="auto"/>
        <w:rPr>
          <w:rFonts w:ascii="宋体" w:hAnsi="宋体"/>
          <w:b/>
          <w:szCs w:val="21"/>
        </w:rPr>
      </w:pPr>
      <w:r>
        <w:rPr>
          <w:rFonts w:ascii="宋体" w:hAnsi="宋体" w:hint="eastAsia"/>
          <w:b/>
          <w:szCs w:val="21"/>
        </w:rPr>
        <w:t>4.   交货时间</w:t>
      </w:r>
    </w:p>
    <w:p w14:paraId="6E6E0ECA" w14:textId="77777777" w:rsidR="002A4F36" w:rsidRDefault="00000000">
      <w:pPr>
        <w:tabs>
          <w:tab w:val="left" w:pos="540"/>
        </w:tabs>
        <w:snapToGrid w:val="0"/>
        <w:spacing w:line="360" w:lineRule="auto"/>
        <w:ind w:leftChars="250" w:left="525"/>
        <w:rPr>
          <w:rFonts w:ascii="宋体" w:hAnsi="宋体"/>
          <w:color w:val="3366FF"/>
          <w:szCs w:val="21"/>
        </w:rPr>
      </w:pPr>
      <w:r>
        <w:rPr>
          <w:rFonts w:ascii="宋体" w:hAnsi="宋体" w:hint="eastAsia"/>
          <w:szCs w:val="21"/>
        </w:rPr>
        <w:t>卖方于本合同签署之日起（从次日起算），在</w:t>
      </w:r>
      <w:r>
        <w:rPr>
          <w:rFonts w:ascii="宋体" w:hAnsi="宋体" w:hint="eastAsia"/>
          <w:szCs w:val="21"/>
          <w:u w:val="single"/>
        </w:rPr>
        <w:t xml:space="preserve"> </w:t>
      </w:r>
      <w:r>
        <w:rPr>
          <w:rFonts w:ascii="宋体" w:hAnsi="宋体"/>
          <w:b/>
          <w:szCs w:val="21"/>
          <w:u w:val="single"/>
        </w:rPr>
        <w:t xml:space="preserve">    </w:t>
      </w:r>
      <w:proofErr w:type="gramStart"/>
      <w:r>
        <w:rPr>
          <w:rFonts w:ascii="宋体" w:hAnsi="宋体" w:hint="eastAsia"/>
          <w:szCs w:val="21"/>
        </w:rPr>
        <w:t>个日历天</w:t>
      </w:r>
      <w:proofErr w:type="gramEnd"/>
      <w:r>
        <w:rPr>
          <w:rFonts w:ascii="宋体" w:hAnsi="宋体" w:hint="eastAsia"/>
          <w:szCs w:val="21"/>
        </w:rPr>
        <w:t>内，将货物全部送达上述指定地点。</w:t>
      </w:r>
      <w:r>
        <w:rPr>
          <w:rFonts w:ascii="宋体" w:hAnsi="宋体" w:hint="eastAsia"/>
          <w:color w:val="000000"/>
          <w:szCs w:val="21"/>
        </w:rPr>
        <w:t>分批供货的收到买方通知后，按要求将货物送达指定地点。</w:t>
      </w:r>
    </w:p>
    <w:p w14:paraId="0F3A52BF" w14:textId="77777777" w:rsidR="002A4F36"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4B852A80"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EBC446B" w14:textId="77777777" w:rsidR="002A4F36" w:rsidRDefault="00000000">
      <w:pPr>
        <w:snapToGrid w:val="0"/>
        <w:spacing w:line="360" w:lineRule="auto"/>
        <w:ind w:left="525" w:hangingChars="250" w:hanging="525"/>
        <w:rPr>
          <w:rFonts w:ascii="宋体" w:hAnsi="宋体"/>
          <w:color w:val="3366FF"/>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2799A77F" w14:textId="77777777" w:rsidR="002A4F36"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4CBB78D2" w14:textId="77777777" w:rsidR="002A4F36"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4F16E748" w14:textId="77777777" w:rsidR="002A4F36" w:rsidRDefault="00000000">
      <w:pPr>
        <w:adjustRightInd w:val="0"/>
        <w:snapToGrid w:val="0"/>
        <w:spacing w:line="360" w:lineRule="auto"/>
        <w:ind w:left="525" w:hangingChars="250" w:hanging="525"/>
        <w:rPr>
          <w:rFonts w:ascii="宋体" w:hAnsi="宋体" w:cs="宋体"/>
          <w:color w:val="000000"/>
          <w:kern w:val="0"/>
          <w:szCs w:val="21"/>
        </w:rPr>
      </w:pPr>
      <w:r>
        <w:rPr>
          <w:rFonts w:ascii="宋体" w:hAnsi="宋体" w:hint="eastAsia"/>
          <w:szCs w:val="21"/>
        </w:rPr>
        <w:t>5.5  卖方出售的货物造成人身损害、财产损失的，卖方应当承担赔偿责任</w:t>
      </w:r>
      <w:r>
        <w:rPr>
          <w:rFonts w:ascii="宋体" w:hAnsi="宋体" w:cs="宋体" w:hint="eastAsia"/>
          <w:color w:val="000000"/>
          <w:kern w:val="0"/>
          <w:szCs w:val="21"/>
        </w:rPr>
        <w:t>。</w:t>
      </w:r>
    </w:p>
    <w:p w14:paraId="3CB38A93" w14:textId="77777777" w:rsidR="002A4F36" w:rsidRDefault="00000000">
      <w:pPr>
        <w:adjustRightInd w:val="0"/>
        <w:snapToGrid w:val="0"/>
        <w:spacing w:line="360" w:lineRule="auto"/>
        <w:ind w:left="525" w:hangingChars="250" w:hanging="525"/>
        <w:rPr>
          <w:rFonts w:ascii="宋体" w:hAnsi="宋体" w:cs="宋体"/>
          <w:color w:val="000000"/>
          <w:kern w:val="0"/>
          <w:szCs w:val="21"/>
        </w:rPr>
      </w:pPr>
      <w:r>
        <w:rPr>
          <w:rFonts w:ascii="宋体" w:hAnsi="宋体" w:cs="宋体" w:hint="eastAsia"/>
          <w:color w:val="000000"/>
          <w:kern w:val="0"/>
          <w:szCs w:val="21"/>
        </w:rPr>
        <w:t>5.6  除专用合同条款和(或)供货要求等合同文件另有约定外，如果在合同货物设计使用寿命期内发生合同项下备品备件停止生产的情况，卖方应事先将</w:t>
      </w:r>
      <w:proofErr w:type="gramStart"/>
      <w:r>
        <w:rPr>
          <w:rFonts w:ascii="宋体" w:hAnsi="宋体" w:cs="宋体" w:hint="eastAsia"/>
          <w:color w:val="000000"/>
          <w:kern w:val="0"/>
          <w:szCs w:val="21"/>
        </w:rPr>
        <w:t>拟停止</w:t>
      </w:r>
      <w:proofErr w:type="gramEnd"/>
      <w:r>
        <w:rPr>
          <w:rFonts w:ascii="宋体" w:hAnsi="宋体" w:cs="宋体" w:hint="eastAsia"/>
          <w:color w:val="000000"/>
          <w:kern w:val="0"/>
          <w:szCs w:val="21"/>
        </w:rPr>
        <w:t>生产的计划通知买方， 使买方有足够的时间考虑备品备件的需求量。根据买方要求，卖方应：</w:t>
      </w:r>
    </w:p>
    <w:p w14:paraId="4ED805F0" w14:textId="77777777" w:rsidR="002A4F36" w:rsidRDefault="00000000">
      <w:pPr>
        <w:adjustRightInd w:val="0"/>
        <w:snapToGrid w:val="0"/>
        <w:spacing w:line="360" w:lineRule="auto"/>
        <w:ind w:left="525"/>
        <w:rPr>
          <w:rFonts w:ascii="宋体" w:hAnsi="宋体" w:cs="宋体"/>
          <w:color w:val="000000"/>
          <w:kern w:val="0"/>
          <w:szCs w:val="21"/>
        </w:rPr>
      </w:pPr>
      <w:r>
        <w:rPr>
          <w:rFonts w:ascii="宋体" w:hAnsi="宋体" w:cs="宋体" w:hint="eastAsia"/>
          <w:color w:val="000000"/>
          <w:kern w:val="0"/>
          <w:szCs w:val="21"/>
        </w:rPr>
        <w:t>(1)以不高于同期市场价格或其向任何第三</w:t>
      </w:r>
      <w:proofErr w:type="gramStart"/>
      <w:r>
        <w:rPr>
          <w:rFonts w:ascii="宋体" w:hAnsi="宋体" w:cs="宋体" w:hint="eastAsia"/>
          <w:color w:val="000000"/>
          <w:kern w:val="0"/>
          <w:szCs w:val="21"/>
        </w:rPr>
        <w:t>方销售</w:t>
      </w:r>
      <w:proofErr w:type="gramEnd"/>
      <w:r>
        <w:rPr>
          <w:rFonts w:ascii="宋体" w:hAnsi="宋体" w:cs="宋体" w:hint="eastAsia"/>
          <w:color w:val="000000"/>
          <w:kern w:val="0"/>
          <w:szCs w:val="21"/>
        </w:rPr>
        <w:t>同类产品的价格提供合同设备正常运行所需的全部备品备件。</w:t>
      </w:r>
      <w:r>
        <w:rPr>
          <w:rFonts w:ascii="宋体" w:hAnsi="宋体" w:cs="宋体" w:hint="eastAsia"/>
          <w:kern w:val="0"/>
          <w:szCs w:val="21"/>
        </w:rPr>
        <w:t>或</w:t>
      </w:r>
    </w:p>
    <w:p w14:paraId="5068AE8A" w14:textId="77777777" w:rsidR="002A4F36" w:rsidRDefault="00000000">
      <w:pPr>
        <w:adjustRightInd w:val="0"/>
        <w:snapToGrid w:val="0"/>
        <w:spacing w:line="360" w:lineRule="auto"/>
        <w:ind w:left="525"/>
        <w:rPr>
          <w:rFonts w:ascii="宋体" w:hAnsi="宋体" w:cs="宋体"/>
          <w:color w:val="000000"/>
          <w:kern w:val="0"/>
          <w:szCs w:val="21"/>
        </w:rPr>
      </w:pPr>
      <w:r>
        <w:rPr>
          <w:rFonts w:ascii="宋体" w:hAnsi="宋体" w:cs="宋体" w:hint="eastAsia"/>
          <w:color w:val="000000"/>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5AFCC29E" w14:textId="77777777" w:rsidR="002A4F36" w:rsidRDefault="00000000">
      <w:pPr>
        <w:tabs>
          <w:tab w:val="left" w:pos="540"/>
        </w:tabs>
        <w:snapToGrid w:val="0"/>
        <w:spacing w:line="360" w:lineRule="auto"/>
        <w:rPr>
          <w:rFonts w:ascii="宋体" w:hAnsi="宋体"/>
          <w:b/>
          <w:szCs w:val="21"/>
        </w:rPr>
      </w:pPr>
      <w:r>
        <w:rPr>
          <w:rFonts w:ascii="宋体" w:hAnsi="宋体" w:hint="eastAsia"/>
          <w:b/>
          <w:szCs w:val="21"/>
        </w:rPr>
        <w:lastRenderedPageBreak/>
        <w:t>6.   包装、包装标志及环境保护</w:t>
      </w:r>
    </w:p>
    <w:p w14:paraId="2DC3031D"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w:t>
      </w:r>
      <w:proofErr w:type="gramStart"/>
      <w:r>
        <w:rPr>
          <w:rFonts w:ascii="宋体" w:hAnsi="宋体" w:hint="eastAsia"/>
          <w:szCs w:val="21"/>
        </w:rPr>
        <w:t>压以及</w:t>
      </w:r>
      <w:proofErr w:type="gramEnd"/>
      <w:r>
        <w:rPr>
          <w:rFonts w:ascii="宋体" w:hAnsi="宋体" w:hint="eastAsia"/>
          <w:szCs w:val="21"/>
        </w:rPr>
        <w:t>防锈等，不致因上述原因出现任何损坏。卖方应对包装不妥造成的损坏及其它损失承担责任。包装材料应采用可回收材料并确保不会造成环境污染。除合同另有约定外，买方无需将包装物退还给卖方。</w:t>
      </w:r>
    </w:p>
    <w:p w14:paraId="2D5B2F9A" w14:textId="77777777" w:rsidR="002A4F36"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w:t>
      </w:r>
      <w:proofErr w:type="gramStart"/>
      <w:r>
        <w:rPr>
          <w:rFonts w:ascii="宋体" w:hAnsi="宋体" w:hint="eastAsia"/>
          <w:szCs w:val="21"/>
        </w:rPr>
        <w:t>作出</w:t>
      </w:r>
      <w:proofErr w:type="gramEnd"/>
      <w:r>
        <w:rPr>
          <w:rFonts w:ascii="宋体" w:hAnsi="宋体" w:hint="eastAsia"/>
          <w:szCs w:val="21"/>
        </w:rPr>
        <w:t>下列标记：</w:t>
      </w:r>
    </w:p>
    <w:p w14:paraId="1E3DE60A" w14:textId="77777777" w:rsidR="002A4F36" w:rsidRDefault="00000000">
      <w:pPr>
        <w:snapToGrid w:val="0"/>
        <w:spacing w:line="360" w:lineRule="auto"/>
        <w:ind w:leftChars="250" w:left="525"/>
        <w:rPr>
          <w:rFonts w:ascii="宋体" w:hAnsi="宋体"/>
          <w:szCs w:val="21"/>
        </w:rPr>
      </w:pPr>
      <w:r>
        <w:rPr>
          <w:rFonts w:ascii="宋体" w:hAnsi="宋体" w:hint="eastAsia"/>
          <w:szCs w:val="21"/>
        </w:rPr>
        <w:t>1）收货人；</w:t>
      </w:r>
    </w:p>
    <w:p w14:paraId="47AEBEDC" w14:textId="77777777" w:rsidR="002A4F36"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15DCE4BA" w14:textId="77777777" w:rsidR="002A4F36" w:rsidRDefault="00000000">
      <w:pPr>
        <w:snapToGrid w:val="0"/>
        <w:spacing w:line="360" w:lineRule="auto"/>
        <w:ind w:leftChars="250" w:left="525"/>
        <w:rPr>
          <w:rFonts w:ascii="宋体" w:hAnsi="宋体"/>
          <w:szCs w:val="21"/>
        </w:rPr>
      </w:pPr>
      <w:r>
        <w:rPr>
          <w:rFonts w:ascii="宋体" w:hAnsi="宋体" w:hint="eastAsia"/>
          <w:szCs w:val="21"/>
        </w:rPr>
        <w:t>3）毛重、净重；</w:t>
      </w:r>
    </w:p>
    <w:p w14:paraId="563F6F23" w14:textId="77777777" w:rsidR="002A4F36"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5A977B10" w14:textId="77777777" w:rsidR="002A4F36"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0058FD7E" w14:textId="77777777" w:rsidR="002A4F36" w:rsidRDefault="00000000">
      <w:pPr>
        <w:snapToGrid w:val="0"/>
        <w:spacing w:line="360" w:lineRule="auto"/>
        <w:ind w:leftChars="250" w:left="525"/>
        <w:rPr>
          <w:rFonts w:ascii="宋体" w:hAnsi="宋体"/>
          <w:szCs w:val="21"/>
        </w:rPr>
      </w:pPr>
      <w:r>
        <w:rPr>
          <w:rFonts w:ascii="宋体" w:hAnsi="宋体" w:hint="eastAsia"/>
          <w:szCs w:val="21"/>
        </w:rPr>
        <w:t>6）合同号；</w:t>
      </w:r>
    </w:p>
    <w:p w14:paraId="710174BB" w14:textId="77777777" w:rsidR="002A4F36"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5FE81F59" w14:textId="77777777" w:rsidR="002A4F36"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67077378" w14:textId="77777777" w:rsidR="002A4F36"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23E5B024"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3DA31DFC"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35C21C46" w14:textId="77777777" w:rsidR="002A4F36"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卖方送货时必须附有详细的送货清单(详见附件2），内容应包括本</w:t>
      </w:r>
      <w:r>
        <w:rPr>
          <w:rFonts w:ascii="宋体" w:hAnsi="宋体" w:hint="eastAsia"/>
          <w:color w:val="000000"/>
          <w:szCs w:val="21"/>
        </w:rPr>
        <w:t>合同编号、货物名</w:t>
      </w:r>
      <w:r>
        <w:rPr>
          <w:rFonts w:ascii="宋体" w:hAnsi="宋体" w:hint="eastAsia"/>
          <w:szCs w:val="21"/>
        </w:rPr>
        <w:t>称、规格/型号、品牌/生产厂、数量及采购人等。</w:t>
      </w:r>
      <w:r>
        <w:rPr>
          <w:rFonts w:ascii="宋体" w:hAnsi="宋体" w:hint="eastAsia"/>
          <w:color w:val="000000"/>
          <w:szCs w:val="21"/>
        </w:rPr>
        <w:t>所有易燃、易爆化学品均必须提供相应的MSDS、成份、存储要求、有效期、注意事项等。所有计量器具均必须提供法定计量机构出具的计量器具检定证书。</w:t>
      </w:r>
      <w:r>
        <w:rPr>
          <w:rFonts w:ascii="宋体" w:hAnsi="宋体" w:hint="eastAsia"/>
          <w:b/>
          <w:bCs/>
          <w:color w:val="000000"/>
          <w:szCs w:val="21"/>
        </w:rPr>
        <w:t>卖方</w:t>
      </w:r>
      <w:r>
        <w:rPr>
          <w:rFonts w:ascii="宋体" w:hAnsi="宋体" w:hint="eastAsia"/>
          <w:b/>
          <w:bCs/>
          <w:szCs w:val="21"/>
        </w:rPr>
        <w:t>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72C36718"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4D56F05D"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工作日内，买方对货物进行验收；需要卖方对货物或系统进行安装调试的，买方应在货物安装调试完毕后的</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1B500850" w14:textId="77777777" w:rsidR="002A4F36" w:rsidRDefault="00000000">
      <w:pPr>
        <w:snapToGrid w:val="0"/>
        <w:spacing w:line="360" w:lineRule="auto"/>
        <w:ind w:left="525" w:hangingChars="250" w:hanging="525"/>
        <w:rPr>
          <w:rFonts w:ascii="宋体" w:hAnsi="宋体"/>
          <w:szCs w:val="21"/>
        </w:rPr>
      </w:pPr>
      <w:r>
        <w:rPr>
          <w:rFonts w:ascii="宋体" w:hAnsi="宋体" w:hint="eastAsia"/>
          <w:color w:val="000000"/>
          <w:szCs w:val="21"/>
        </w:rPr>
        <w:t>7.6</w:t>
      </w:r>
      <w:r>
        <w:rPr>
          <w:rFonts w:ascii="宋体" w:hAnsi="宋体" w:hint="eastAsia"/>
          <w:szCs w:val="21"/>
        </w:rPr>
        <w:t xml:space="preserve">  货物</w:t>
      </w:r>
      <w:proofErr w:type="gramStart"/>
      <w:r>
        <w:rPr>
          <w:rFonts w:ascii="宋体" w:hAnsi="宋体" w:hint="eastAsia"/>
          <w:szCs w:val="21"/>
        </w:rPr>
        <w:t>验收按</w:t>
      </w:r>
      <w:proofErr w:type="gramEnd"/>
      <w:r>
        <w:rPr>
          <w:rFonts w:ascii="宋体" w:hAnsi="宋体" w:hint="eastAsia"/>
          <w:szCs w:val="21"/>
        </w:rPr>
        <w:t>买方的规定进行</w:t>
      </w:r>
      <w:r>
        <w:rPr>
          <w:rFonts w:ascii="宋体" w:hAnsi="宋体" w:hint="eastAsia"/>
          <w:color w:val="000000"/>
          <w:szCs w:val="21"/>
        </w:rPr>
        <w:t>（政府有强制验收要求的按政府规定办理），买方在验收中如发现货物的品种、型号、规格、花色和质量等不符合规定或约定的，有权拒收货物，并且有权拒付合同约定的款项。</w:t>
      </w:r>
    </w:p>
    <w:p w14:paraId="685BA772" w14:textId="77777777" w:rsidR="002A4F36" w:rsidRDefault="00000000">
      <w:pPr>
        <w:adjustRightInd w:val="0"/>
        <w:snapToGrid w:val="0"/>
        <w:spacing w:line="360" w:lineRule="auto"/>
        <w:rPr>
          <w:rFonts w:ascii="宋体" w:hAnsi="宋体"/>
          <w:szCs w:val="21"/>
        </w:rPr>
      </w:pPr>
      <w:r>
        <w:rPr>
          <w:rFonts w:ascii="宋体" w:hAnsi="宋体" w:hint="eastAsia"/>
          <w:b/>
          <w:bCs/>
          <w:szCs w:val="21"/>
        </w:rPr>
        <w:lastRenderedPageBreak/>
        <w:t xml:space="preserve">8.   </w:t>
      </w:r>
      <w:r>
        <w:rPr>
          <w:rFonts w:ascii="宋体" w:hAnsi="宋体" w:hint="eastAsia"/>
          <w:b/>
          <w:szCs w:val="21"/>
        </w:rPr>
        <w:t>伴随服务／售后服务</w:t>
      </w:r>
    </w:p>
    <w:p w14:paraId="1F33BE12" w14:textId="77777777" w:rsidR="002A4F36" w:rsidRDefault="00000000">
      <w:pPr>
        <w:adjustRightInd w:val="0"/>
        <w:snapToGrid w:val="0"/>
        <w:spacing w:line="360" w:lineRule="auto"/>
        <w:ind w:left="525" w:hangingChars="250" w:hanging="525"/>
        <w:rPr>
          <w:rFonts w:ascii="宋体" w:hAnsi="宋体"/>
          <w:color w:val="000000"/>
          <w:szCs w:val="21"/>
        </w:rPr>
      </w:pPr>
      <w:r>
        <w:rPr>
          <w:rFonts w:ascii="宋体" w:hAnsi="宋体" w:hint="eastAsia"/>
          <w:color w:val="000000"/>
          <w:szCs w:val="21"/>
        </w:rPr>
        <w:t>8.1  卖方应按照国家有关法律法规和“三包”规定提供服务。</w:t>
      </w:r>
    </w:p>
    <w:p w14:paraId="1F0F8378" w14:textId="77777777" w:rsidR="002A4F36" w:rsidRDefault="00000000">
      <w:pPr>
        <w:adjustRightInd w:val="0"/>
        <w:snapToGrid w:val="0"/>
        <w:spacing w:line="360" w:lineRule="auto"/>
        <w:ind w:left="525" w:hangingChars="250" w:hanging="525"/>
        <w:rPr>
          <w:rFonts w:ascii="宋体" w:hAnsi="宋体"/>
          <w:color w:val="000000"/>
          <w:szCs w:val="21"/>
        </w:rPr>
      </w:pPr>
      <w:r>
        <w:rPr>
          <w:rFonts w:ascii="宋体" w:hAnsi="宋体" w:hint="eastAsia"/>
          <w:color w:val="000000"/>
          <w:szCs w:val="21"/>
        </w:rPr>
        <w:t>8.2  除前款规定外，根据买方需要，卖方还应提供下列服务：</w:t>
      </w:r>
    </w:p>
    <w:p w14:paraId="31335EA6" w14:textId="77777777" w:rsidR="002A4F36" w:rsidRDefault="00000000">
      <w:pPr>
        <w:adjustRightInd w:val="0"/>
        <w:snapToGrid w:val="0"/>
        <w:spacing w:line="360" w:lineRule="auto"/>
        <w:ind w:left="525" w:hangingChars="250" w:hanging="525"/>
        <w:rPr>
          <w:rFonts w:ascii="宋体" w:hAnsi="宋体"/>
          <w:color w:val="000000"/>
          <w:szCs w:val="21"/>
        </w:rPr>
      </w:pPr>
      <w:r>
        <w:rPr>
          <w:rFonts w:ascii="宋体" w:hAnsi="宋体" w:hint="eastAsia"/>
          <w:color w:val="000000"/>
          <w:szCs w:val="21"/>
        </w:rPr>
        <w:t xml:space="preserve">　</w:t>
      </w:r>
      <w:r>
        <w:rPr>
          <w:rFonts w:ascii="宋体" w:hAnsi="宋体" w:hint="eastAsia"/>
          <w:color w:val="000000"/>
          <w:szCs w:val="21"/>
        </w:rPr>
        <w:tab/>
        <w:t>1）货物的现场安装、调试，卖方应在到货之日起（从次日起算）</w:t>
      </w:r>
      <w:r>
        <w:rPr>
          <w:rFonts w:ascii="宋体" w:hAnsi="宋体" w:hint="eastAsia"/>
          <w:color w:val="000000"/>
          <w:szCs w:val="21"/>
          <w:u w:val="single"/>
        </w:rPr>
        <w:t xml:space="preserve"> 5 </w:t>
      </w:r>
      <w:r>
        <w:rPr>
          <w:rFonts w:ascii="宋体" w:hAnsi="宋体" w:hint="eastAsia"/>
          <w:color w:val="000000"/>
          <w:szCs w:val="21"/>
        </w:rPr>
        <w:t>日内完成；</w:t>
      </w:r>
    </w:p>
    <w:p w14:paraId="1AC2C7CB" w14:textId="77777777" w:rsidR="002A4F36" w:rsidRDefault="00000000">
      <w:pPr>
        <w:adjustRightInd w:val="0"/>
        <w:snapToGrid w:val="0"/>
        <w:spacing w:line="360" w:lineRule="auto"/>
        <w:ind w:left="525"/>
        <w:rPr>
          <w:rFonts w:ascii="宋体" w:hAnsi="宋体"/>
          <w:color w:val="000000"/>
          <w:szCs w:val="21"/>
        </w:rPr>
      </w:pPr>
      <w:r>
        <w:rPr>
          <w:rFonts w:ascii="宋体" w:hAnsi="宋体" w:hint="eastAsia"/>
          <w:color w:val="000000"/>
          <w:szCs w:val="21"/>
        </w:rPr>
        <w:t>2）就货物的安装、启动、运行及维护等对买方人员进行免费培训。</w:t>
      </w:r>
    </w:p>
    <w:p w14:paraId="3D778725" w14:textId="77777777" w:rsidR="002A4F36"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D886C76" w14:textId="77777777" w:rsidR="002A4F36"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65B5B26C" w14:textId="77777777" w:rsidR="002A4F36"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068AC4FC" w14:textId="77777777" w:rsidR="002A4F36"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proofErr w:type="gramStart"/>
      <w:r>
        <w:rPr>
          <w:rFonts w:ascii="宋体" w:hAnsi="宋体" w:hint="eastAsia"/>
          <w:szCs w:val="21"/>
        </w:rPr>
        <w:t>个</w:t>
      </w:r>
      <w:proofErr w:type="gramEnd"/>
      <w:r>
        <w:rPr>
          <w:rFonts w:ascii="宋体" w:hAnsi="宋体" w:hint="eastAsia"/>
          <w:szCs w:val="21"/>
        </w:rPr>
        <w:t>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w:t>
      </w:r>
      <w:proofErr w:type="gramStart"/>
      <w:r>
        <w:rPr>
          <w:rFonts w:ascii="宋体" w:hAnsi="宋体" w:hint="eastAsia"/>
          <w:szCs w:val="21"/>
        </w:rPr>
        <w:t>作出</w:t>
      </w:r>
      <w:proofErr w:type="gramEnd"/>
      <w:r>
        <w:rPr>
          <w:rFonts w:ascii="宋体" w:hAnsi="宋体" w:hint="eastAsia"/>
          <w:szCs w:val="21"/>
        </w:rPr>
        <w:t>响应，则买方有权自行或委托他人处理上述质量问题，卖方应承担由此发生的全部费用。</w:t>
      </w:r>
    </w:p>
    <w:p w14:paraId="14B3B2AB" w14:textId="77777777" w:rsidR="002A4F36"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4CDA09A9" w14:textId="77777777" w:rsidR="002A4F36"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63B1736E" w14:textId="77777777" w:rsidR="002A4F36"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29A63767" w14:textId="77777777" w:rsidR="002A4F36"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68A8283B" w14:textId="77777777" w:rsidR="002A4F36"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4）削价：在买卖双方同意的前提下，对有缺陷的合同货物作削价处理，卖方应将有缺陷的合同货物原合同价与削减后价格之间的差额退回买方。</w:t>
      </w:r>
    </w:p>
    <w:p w14:paraId="161C5A05" w14:textId="77777777" w:rsidR="002A4F36"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58B62B96" w14:textId="77777777" w:rsidR="002A4F36" w:rsidRDefault="00000000">
      <w:pPr>
        <w:numPr>
          <w:ilvl w:val="0"/>
          <w:numId w:val="6"/>
        </w:numPr>
        <w:snapToGrid w:val="0"/>
        <w:spacing w:line="360" w:lineRule="auto"/>
        <w:ind w:left="0" w:firstLine="0"/>
        <w:rPr>
          <w:rFonts w:ascii="宋体" w:hAnsi="宋体"/>
          <w:b/>
          <w:szCs w:val="21"/>
        </w:rPr>
      </w:pPr>
      <w:r>
        <w:rPr>
          <w:rFonts w:ascii="宋体" w:hAnsi="宋体" w:hint="eastAsia"/>
          <w:b/>
          <w:szCs w:val="21"/>
        </w:rPr>
        <w:t>货款支付</w:t>
      </w:r>
    </w:p>
    <w:p w14:paraId="5FB2F50E"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w:t>
      </w:r>
      <w:proofErr w:type="gramStart"/>
      <w:r>
        <w:rPr>
          <w:rFonts w:ascii="宋体" w:hAnsi="宋体" w:hint="eastAsia"/>
          <w:szCs w:val="21"/>
        </w:rPr>
        <w:t>备注栏需注明</w:t>
      </w:r>
      <w:proofErr w:type="gramEnd"/>
      <w:r>
        <w:rPr>
          <w:rFonts w:ascii="宋体" w:hAnsi="宋体" w:hint="eastAsia"/>
          <w:szCs w:val="21"/>
        </w:rPr>
        <w:t>本合同编号；若是开“货物一批”单张增值税专用发票时，应附有加盖发票专用章的货物明细清单。</w:t>
      </w:r>
    </w:p>
    <w:p w14:paraId="6F6FF293" w14:textId="77777777" w:rsidR="002A4F36"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ascii="宋体" w:hAnsi="宋体" w:hint="eastAsia"/>
          <w:szCs w:val="21"/>
          <w:u w:val="single"/>
        </w:rPr>
        <w:t>90</w:t>
      </w:r>
      <w:r>
        <w:rPr>
          <w:rFonts w:ascii="宋体" w:hAnsi="宋体" w:hint="eastAsia"/>
          <w:szCs w:val="21"/>
        </w:rPr>
        <w:t>个工作日内支付合同总价（或交付货物总价）的</w:t>
      </w:r>
      <w:r>
        <w:rPr>
          <w:rFonts w:ascii="宋体" w:hAnsi="宋体" w:cs="宋体"/>
          <w:szCs w:val="21"/>
          <w:u w:val="single"/>
        </w:rPr>
        <w:t>100</w:t>
      </w:r>
      <w:r>
        <w:rPr>
          <w:rFonts w:ascii="宋体" w:hAnsi="宋体" w:hint="eastAsia"/>
          <w:szCs w:val="21"/>
        </w:rPr>
        <w:t>%。</w:t>
      </w:r>
    </w:p>
    <w:p w14:paraId="34B9DF19"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在提交发票时，需附有详细的发票清单（详见附件3），</w:t>
      </w:r>
      <w:r>
        <w:rPr>
          <w:rFonts w:ascii="宋体" w:hAnsi="宋体" w:hint="eastAsia"/>
          <w:b/>
          <w:bCs/>
          <w:color w:val="000000"/>
          <w:szCs w:val="21"/>
        </w:rPr>
        <w:t>卖方</w:t>
      </w:r>
      <w:r>
        <w:rPr>
          <w:rFonts w:ascii="宋体" w:hAnsi="宋体" w:hint="eastAsia"/>
          <w:b/>
          <w:bCs/>
          <w:szCs w:val="21"/>
        </w:rPr>
        <w:t>如未提供上述材料、提供有误或不完整，买方</w:t>
      </w:r>
      <w:r>
        <w:rPr>
          <w:rFonts w:ascii="宋体" w:hAnsi="宋体" w:hint="eastAsia"/>
          <w:b/>
          <w:bCs/>
          <w:szCs w:val="21"/>
        </w:rPr>
        <w:lastRenderedPageBreak/>
        <w:t>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59B098EC" w14:textId="77777777" w:rsidR="002A4F36" w:rsidRDefault="00000000">
      <w:pPr>
        <w:snapToGrid w:val="0"/>
        <w:spacing w:line="360" w:lineRule="auto"/>
        <w:rPr>
          <w:rFonts w:ascii="宋体" w:hAnsi="宋体"/>
          <w:szCs w:val="21"/>
        </w:rPr>
      </w:pPr>
      <w:r>
        <w:rPr>
          <w:rFonts w:ascii="宋体" w:hAnsi="宋体" w:hint="eastAsia"/>
          <w:szCs w:val="21"/>
        </w:rPr>
        <w:t>10.4 货款以银行转账方式结算。</w:t>
      </w:r>
    </w:p>
    <w:p w14:paraId="66E78394"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5AAFA98B"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20081F1A" w14:textId="77777777" w:rsidR="002A4F36"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729DE79B" w14:textId="77777777" w:rsidR="002A4F36"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ECB2A3C" w14:textId="77777777" w:rsidR="002A4F36"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协议约定的卖方应支付款项、买方垫付的其他费用等），及任何因卖方在不遵守或不履行本协议条款之任何部分而导致的任何费用支出、违约金、损失或损害赔偿金。</w:t>
      </w:r>
    </w:p>
    <w:p w14:paraId="431FFC44" w14:textId="77777777" w:rsidR="002A4F36" w:rsidRDefault="00000000">
      <w:pPr>
        <w:snapToGrid w:val="0"/>
        <w:spacing w:line="360" w:lineRule="auto"/>
        <w:ind w:left="525" w:hangingChars="250" w:hanging="525"/>
        <w:rPr>
          <w:rFonts w:ascii="宋体" w:hAnsi="宋体"/>
          <w:b/>
          <w:bCs/>
          <w:color w:val="FF0000"/>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协议的约定扣除履约保证金，卖方必须在扣款后五个工作日内，补足相等于该扣除款额的履约保证金，以保证协议履行期间履约保证金的完整。如履约保证金尚不能弥补买方的损失，买方有权向卖方另行主张赔偿。</w:t>
      </w:r>
    </w:p>
    <w:p w14:paraId="3D1D8695" w14:textId="77777777" w:rsidR="002A4F36"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.4 卖方完成合同约定全部内容，</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30C0DFB7" w14:textId="77777777" w:rsidR="002A4F36"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7253444C" w14:textId="77777777" w:rsidR="002A4F36"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7F70091F" w14:textId="77777777" w:rsidR="002A4F36"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w:t>
      </w:r>
      <w:proofErr w:type="gramStart"/>
      <w:r>
        <w:rPr>
          <w:rFonts w:ascii="宋体" w:hAnsi="宋体" w:hint="eastAsia"/>
          <w:bCs/>
          <w:szCs w:val="21"/>
        </w:rPr>
        <w:t>不</w:t>
      </w:r>
      <w:proofErr w:type="gramEnd"/>
      <w:r>
        <w:rPr>
          <w:rFonts w:ascii="宋体" w:hAnsi="宋体" w:hint="eastAsia"/>
          <w:bCs/>
          <w:szCs w:val="21"/>
        </w:rPr>
        <w:t>对此承担保密义务的信息；(3)法律或法律的执行要求披露的信息。</w:t>
      </w:r>
    </w:p>
    <w:p w14:paraId="081AF1A9" w14:textId="77777777" w:rsidR="002A4F36"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0CB59C91"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proofErr w:type="gramStart"/>
      <w:r>
        <w:rPr>
          <w:rFonts w:ascii="宋体" w:hAnsi="宋体" w:hint="eastAsia"/>
          <w:szCs w:val="21"/>
        </w:rPr>
        <w:t>个</w:t>
      </w:r>
      <w:proofErr w:type="gramEnd"/>
      <w:r>
        <w:rPr>
          <w:rFonts w:ascii="宋体" w:hAnsi="宋体" w:hint="eastAsia"/>
          <w:szCs w:val="21"/>
        </w:rPr>
        <w:t>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2E4414AF"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04DA4549" w14:textId="77777777" w:rsidR="002A4F36" w:rsidRDefault="00000000">
      <w:pPr>
        <w:snapToGrid w:val="0"/>
        <w:spacing w:line="360" w:lineRule="auto"/>
        <w:ind w:left="525" w:hangingChars="250" w:hanging="525"/>
        <w:rPr>
          <w:rFonts w:ascii="宋体" w:hAnsi="宋体"/>
          <w:color w:val="000000"/>
          <w:szCs w:val="21"/>
        </w:rPr>
      </w:pPr>
      <w:r>
        <w:rPr>
          <w:rFonts w:ascii="宋体" w:hAnsi="宋体" w:hint="eastAsia"/>
          <w:color w:val="000000"/>
          <w:szCs w:val="21"/>
        </w:rPr>
        <w:t>13.3 卖方所交付的货物品种、规格型号不符合合同规定的，买方有权拒收，卖方应向买方支付拒收不合格货物货款总额</w:t>
      </w:r>
      <w:r>
        <w:rPr>
          <w:rFonts w:ascii="宋体" w:hAnsi="宋体" w:cs="宋体" w:hint="eastAsia"/>
          <w:color w:val="000000"/>
          <w:szCs w:val="21"/>
        </w:rPr>
        <w:t>5</w:t>
      </w:r>
      <w:r>
        <w:rPr>
          <w:rFonts w:ascii="宋体" w:hAnsi="宋体" w:hint="eastAsia"/>
          <w:color w:val="000000"/>
          <w:szCs w:val="21"/>
        </w:rPr>
        <w:t>％的违约金。</w:t>
      </w:r>
    </w:p>
    <w:p w14:paraId="44A0AE7A" w14:textId="77777777" w:rsidR="002A4F36" w:rsidRDefault="00000000">
      <w:pPr>
        <w:snapToGrid w:val="0"/>
        <w:spacing w:line="360" w:lineRule="auto"/>
        <w:ind w:left="525" w:hangingChars="250" w:hanging="525"/>
        <w:rPr>
          <w:rFonts w:ascii="宋体" w:hAnsi="宋体"/>
          <w:color w:val="000000"/>
          <w:szCs w:val="21"/>
        </w:rPr>
      </w:pPr>
      <w:r>
        <w:rPr>
          <w:rFonts w:ascii="宋体" w:hAnsi="宋体" w:hint="eastAsia"/>
          <w:color w:val="000000"/>
          <w:szCs w:val="21"/>
        </w:rPr>
        <w:t>13.4 在卖方承诺或国家规定的质保期内(取两者中最长的期限)，如经卖方两次维修或更换，货物仍不能达到合同约定的质量标准，买方有权退货，卖方应退回全部货款，并支付合同总价5%的违约金。</w:t>
      </w:r>
    </w:p>
    <w:p w14:paraId="6352578F" w14:textId="77777777" w:rsidR="002A4F36" w:rsidRDefault="00000000">
      <w:pPr>
        <w:snapToGrid w:val="0"/>
        <w:spacing w:line="360" w:lineRule="auto"/>
        <w:ind w:left="525" w:hangingChars="250" w:hanging="525"/>
        <w:rPr>
          <w:rFonts w:ascii="宋体" w:hAnsi="宋体"/>
          <w:color w:val="000000"/>
          <w:szCs w:val="21"/>
        </w:rPr>
      </w:pPr>
      <w:r>
        <w:rPr>
          <w:rFonts w:ascii="宋体" w:hAnsi="宋体" w:hint="eastAsia"/>
          <w:color w:val="000000"/>
          <w:szCs w:val="21"/>
        </w:rPr>
        <w:t>13.5 卖方未按本合同的规定和“服务承诺”提供伴随服务/售后服务的，应按合同总额的5%向买方承担违约责任。</w:t>
      </w:r>
    </w:p>
    <w:p w14:paraId="68F5EF99" w14:textId="77777777" w:rsidR="002A4F36" w:rsidRDefault="00000000">
      <w:pPr>
        <w:tabs>
          <w:tab w:val="left" w:pos="360"/>
        </w:tabs>
        <w:snapToGrid w:val="0"/>
        <w:spacing w:line="360" w:lineRule="auto"/>
        <w:ind w:left="525" w:hangingChars="250" w:hanging="525"/>
        <w:rPr>
          <w:rFonts w:ascii="宋体" w:hAnsi="宋体"/>
          <w:color w:val="000000"/>
          <w:szCs w:val="21"/>
        </w:rPr>
      </w:pPr>
      <w:r>
        <w:rPr>
          <w:rFonts w:ascii="宋体" w:hAnsi="宋体" w:hint="eastAsia"/>
          <w:color w:val="000000"/>
          <w:szCs w:val="21"/>
        </w:rPr>
        <w:lastRenderedPageBreak/>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3DF5BAF1" w14:textId="77777777" w:rsidR="002A4F36" w:rsidRDefault="00000000">
      <w:pPr>
        <w:tabs>
          <w:tab w:val="left" w:pos="360"/>
        </w:tabs>
        <w:snapToGrid w:val="0"/>
        <w:spacing w:line="360" w:lineRule="auto"/>
        <w:ind w:left="525" w:hangingChars="250" w:hanging="525"/>
        <w:rPr>
          <w:rFonts w:ascii="宋体" w:hAnsi="宋体"/>
          <w:color w:val="000000"/>
          <w:szCs w:val="21"/>
        </w:rPr>
      </w:pPr>
      <w:r>
        <w:rPr>
          <w:rFonts w:ascii="宋体" w:hAnsi="宋体" w:hint="eastAsia"/>
          <w:color w:val="000000"/>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7117AC8" w14:textId="77777777" w:rsidR="002A4F36" w:rsidRDefault="00000000">
      <w:pPr>
        <w:tabs>
          <w:tab w:val="left" w:pos="360"/>
        </w:tabs>
        <w:snapToGrid w:val="0"/>
        <w:spacing w:line="360" w:lineRule="auto"/>
        <w:ind w:left="525" w:hangingChars="250" w:hanging="525"/>
        <w:rPr>
          <w:rFonts w:ascii="宋体" w:hAnsi="宋体"/>
          <w:color w:val="000000"/>
          <w:szCs w:val="21"/>
          <w:highlight w:val="yellow"/>
        </w:rPr>
      </w:pPr>
      <w:r>
        <w:rPr>
          <w:rFonts w:ascii="宋体" w:hAnsi="宋体" w:hint="eastAsia"/>
          <w:color w:val="000000"/>
          <w:szCs w:val="21"/>
        </w:rPr>
        <w:t>13.8 如果出现如下情形之一或者全部的，买方有权直接通知卖方解除或者终止合同：</w:t>
      </w:r>
    </w:p>
    <w:p w14:paraId="14A00C39" w14:textId="77777777" w:rsidR="002A4F36" w:rsidRDefault="00000000">
      <w:pPr>
        <w:tabs>
          <w:tab w:val="left" w:pos="360"/>
        </w:tabs>
        <w:snapToGrid w:val="0"/>
        <w:spacing w:line="360" w:lineRule="auto"/>
        <w:ind w:left="525" w:hangingChars="250" w:hanging="525"/>
        <w:rPr>
          <w:rFonts w:ascii="宋体" w:hAnsi="宋体"/>
          <w:color w:val="000000"/>
          <w:szCs w:val="21"/>
        </w:rPr>
      </w:pPr>
      <w:r>
        <w:rPr>
          <w:rFonts w:ascii="宋体" w:hAnsi="宋体" w:hint="eastAsia"/>
          <w:color w:val="000000"/>
          <w:szCs w:val="21"/>
        </w:rPr>
        <w:tab/>
      </w:r>
      <w:r>
        <w:rPr>
          <w:rFonts w:ascii="宋体" w:hAnsi="宋体" w:hint="eastAsia"/>
          <w:color w:val="000000"/>
          <w:szCs w:val="21"/>
        </w:rPr>
        <w:tab/>
        <w:t>1）因不可抗力导致买方不能实现合同目的；</w:t>
      </w:r>
    </w:p>
    <w:p w14:paraId="5B0197B5" w14:textId="77777777" w:rsidR="002A4F36" w:rsidRDefault="00000000">
      <w:pPr>
        <w:tabs>
          <w:tab w:val="left" w:pos="360"/>
        </w:tabs>
        <w:snapToGrid w:val="0"/>
        <w:spacing w:line="360" w:lineRule="auto"/>
        <w:ind w:left="525" w:hangingChars="250" w:hanging="525"/>
        <w:rPr>
          <w:rFonts w:ascii="宋体" w:hAnsi="宋体"/>
          <w:color w:val="000000"/>
          <w:szCs w:val="21"/>
        </w:rPr>
      </w:pPr>
      <w:r>
        <w:rPr>
          <w:rFonts w:ascii="宋体" w:hAnsi="宋体" w:hint="eastAsia"/>
          <w:color w:val="000000"/>
          <w:szCs w:val="21"/>
        </w:rPr>
        <w:tab/>
      </w:r>
      <w:r>
        <w:rPr>
          <w:rFonts w:ascii="宋体" w:hAnsi="宋体" w:hint="eastAsia"/>
          <w:color w:val="000000"/>
          <w:szCs w:val="21"/>
        </w:rPr>
        <w:tab/>
        <w:t>2）在合同约定的履行期届满之前，卖方明确表示或者以自己的行为标明不履行相应义务的；</w:t>
      </w:r>
    </w:p>
    <w:p w14:paraId="6725F303" w14:textId="77777777" w:rsidR="002A4F36" w:rsidRDefault="00000000">
      <w:pPr>
        <w:tabs>
          <w:tab w:val="left" w:pos="360"/>
        </w:tabs>
        <w:snapToGrid w:val="0"/>
        <w:spacing w:line="360" w:lineRule="auto"/>
        <w:ind w:left="525" w:hangingChars="250" w:hanging="525"/>
        <w:rPr>
          <w:rFonts w:ascii="宋体" w:hAnsi="宋体"/>
          <w:color w:val="000000"/>
          <w:szCs w:val="21"/>
        </w:rPr>
      </w:pPr>
      <w:r>
        <w:rPr>
          <w:rFonts w:ascii="宋体" w:hAnsi="宋体" w:hint="eastAsia"/>
          <w:color w:val="000000"/>
          <w:szCs w:val="21"/>
        </w:rPr>
        <w:tab/>
      </w:r>
      <w:r>
        <w:rPr>
          <w:rFonts w:ascii="宋体" w:hAnsi="宋体" w:hint="eastAsia"/>
          <w:color w:val="000000"/>
          <w:szCs w:val="21"/>
        </w:rPr>
        <w:tab/>
        <w:t>3）卖方延迟履行部分或者全部债务，或者发生其他行为，致使买方不能实现合同目的。</w:t>
      </w:r>
    </w:p>
    <w:p w14:paraId="35E8A863" w14:textId="77777777" w:rsidR="002A4F36" w:rsidRDefault="00000000">
      <w:pPr>
        <w:snapToGrid w:val="0"/>
        <w:spacing w:line="360" w:lineRule="auto"/>
        <w:rPr>
          <w:rFonts w:ascii="宋体" w:hAnsi="宋体"/>
          <w:color w:val="000000"/>
          <w:szCs w:val="21"/>
        </w:rPr>
      </w:pPr>
      <w:r>
        <w:rPr>
          <w:rFonts w:ascii="宋体" w:hAnsi="宋体" w:hint="eastAsia"/>
          <w:b/>
          <w:bCs/>
          <w:szCs w:val="21"/>
        </w:rPr>
        <w:t xml:space="preserve">14.  </w:t>
      </w:r>
      <w:r>
        <w:rPr>
          <w:rFonts w:ascii="宋体" w:hAnsi="宋体" w:hint="eastAsia"/>
          <w:b/>
          <w:szCs w:val="21"/>
        </w:rPr>
        <w:t>不可抗力</w:t>
      </w:r>
    </w:p>
    <w:p w14:paraId="39909FD4" w14:textId="77777777" w:rsidR="002A4F36" w:rsidRDefault="00000000">
      <w:pPr>
        <w:snapToGrid w:val="0"/>
        <w:spacing w:line="360" w:lineRule="auto"/>
        <w:ind w:left="525" w:hangingChars="250" w:hanging="525"/>
        <w:rPr>
          <w:rFonts w:ascii="宋体" w:hAnsi="宋体"/>
          <w:color w:val="000000"/>
          <w:szCs w:val="21"/>
        </w:rPr>
      </w:pPr>
      <w:r>
        <w:rPr>
          <w:rFonts w:ascii="宋体" w:hAnsi="宋体" w:hint="eastAsia"/>
          <w:color w:val="000000"/>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color w:val="000000"/>
          <w:szCs w:val="21"/>
          <w:u w:val="single"/>
        </w:rPr>
        <w:t xml:space="preserve"> 30 </w:t>
      </w:r>
      <w:r>
        <w:rPr>
          <w:rFonts w:ascii="宋体" w:hAnsi="宋体" w:hint="eastAsia"/>
          <w:color w:val="000000"/>
          <w:szCs w:val="21"/>
        </w:rPr>
        <w:t>日内将不可抗力的书面有效证明及本合同无法有效及时履行的书面理由提交给对方确认。遭受不可抗力的一方凭此证明免除全部或部分违约责任，具体免除范围和方式由双方另行协商。</w:t>
      </w:r>
    </w:p>
    <w:p w14:paraId="7C5054E4" w14:textId="77777777" w:rsidR="002A4F36" w:rsidRDefault="00000000">
      <w:pPr>
        <w:snapToGrid w:val="0"/>
        <w:spacing w:line="360" w:lineRule="auto"/>
        <w:ind w:left="525" w:hangingChars="250" w:hanging="525"/>
        <w:rPr>
          <w:rFonts w:ascii="宋体" w:hAnsi="宋体"/>
          <w:color w:val="000000"/>
          <w:szCs w:val="21"/>
        </w:rPr>
      </w:pPr>
      <w:r>
        <w:rPr>
          <w:rFonts w:ascii="宋体" w:hAnsi="宋体" w:hint="eastAsia"/>
          <w:color w:val="000000"/>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30D5969B" w14:textId="77777777" w:rsidR="002A4F36"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0CFF81D1" w14:textId="77777777" w:rsidR="002A4F36" w:rsidRDefault="00000000">
      <w:pPr>
        <w:tabs>
          <w:tab w:val="left" w:pos="360"/>
        </w:tabs>
        <w:snapToGrid w:val="0"/>
        <w:spacing w:line="360" w:lineRule="auto"/>
        <w:rPr>
          <w:rFonts w:ascii="宋体" w:hAnsi="宋体"/>
          <w:color w:val="000000"/>
          <w:kern w:val="0"/>
          <w:szCs w:val="21"/>
        </w:rPr>
      </w:pPr>
      <w:r>
        <w:rPr>
          <w:rFonts w:ascii="宋体" w:hAnsi="宋体" w:hint="eastAsia"/>
          <w:color w:val="000000"/>
          <w:kern w:val="0"/>
          <w:szCs w:val="21"/>
        </w:rPr>
        <w:t>15.1 买方在履行合同过程中提供给卖方的全部图纸、文件和其他含有数据和信息的资料，其知识产权属于买方。</w:t>
      </w:r>
    </w:p>
    <w:p w14:paraId="4123E9AB" w14:textId="77777777" w:rsidR="002A4F36" w:rsidRDefault="00000000">
      <w:pPr>
        <w:tabs>
          <w:tab w:val="left" w:pos="360"/>
        </w:tabs>
        <w:snapToGrid w:val="0"/>
        <w:spacing w:line="360" w:lineRule="auto"/>
        <w:ind w:left="525" w:hangingChars="250" w:hanging="525"/>
        <w:rPr>
          <w:rFonts w:ascii="宋体" w:hAnsi="宋体"/>
          <w:color w:val="000000"/>
          <w:kern w:val="0"/>
          <w:szCs w:val="21"/>
        </w:rPr>
      </w:pPr>
      <w:r>
        <w:rPr>
          <w:rFonts w:ascii="宋体" w:hAnsi="宋体" w:hint="eastAsia"/>
          <w:color w:val="000000"/>
          <w:kern w:val="0"/>
          <w:szCs w:val="21"/>
        </w:rPr>
        <w:t>15.2 买方不因签署和履行合同而享有卖方在履行合同过程中提供给买方的图纸、文件、配套软件、电子辅助程序和其他含有数据和信息的资料的知识产权。</w:t>
      </w:r>
    </w:p>
    <w:p w14:paraId="19C82E8C" w14:textId="77777777" w:rsidR="002A4F36" w:rsidRDefault="00000000">
      <w:pPr>
        <w:tabs>
          <w:tab w:val="left" w:pos="360"/>
        </w:tabs>
        <w:snapToGrid w:val="0"/>
        <w:spacing w:line="360" w:lineRule="auto"/>
        <w:ind w:left="525" w:hangingChars="250" w:hanging="525"/>
        <w:rPr>
          <w:rFonts w:ascii="宋体" w:hAnsi="宋体"/>
          <w:color w:val="000000"/>
          <w:kern w:val="0"/>
          <w:szCs w:val="21"/>
        </w:rPr>
      </w:pPr>
      <w:r>
        <w:rPr>
          <w:rFonts w:ascii="宋体" w:hAnsi="宋体" w:hint="eastAsia"/>
          <w:color w:val="000000"/>
          <w:kern w:val="0"/>
          <w:szCs w:val="21"/>
        </w:rPr>
        <w:t>15.3 卖方保证，买方在使用本合同项下货物或该货物的任何一部分时，免受第三方提出的侵犯其专利权、商标权、著作权或其他知识产权的起诉。</w:t>
      </w:r>
    </w:p>
    <w:p w14:paraId="2FAE7A24" w14:textId="77777777" w:rsidR="002A4F36" w:rsidRDefault="00000000">
      <w:pPr>
        <w:tabs>
          <w:tab w:val="left" w:pos="360"/>
        </w:tabs>
        <w:snapToGrid w:val="0"/>
        <w:spacing w:line="360" w:lineRule="auto"/>
        <w:ind w:left="525" w:hangingChars="250" w:hanging="525"/>
        <w:rPr>
          <w:bCs/>
          <w:snapToGrid w:val="0"/>
          <w:szCs w:val="21"/>
        </w:rPr>
      </w:pPr>
      <w:r>
        <w:rPr>
          <w:rFonts w:ascii="宋体" w:hAnsi="宋体" w:hint="eastAsia"/>
          <w:color w:val="000000"/>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53908348" w14:textId="77777777" w:rsidR="002A4F36"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6A093094" w14:textId="77777777" w:rsidR="002A4F36" w:rsidRDefault="00000000">
      <w:pPr>
        <w:tabs>
          <w:tab w:val="left" w:pos="360"/>
          <w:tab w:val="left" w:pos="540"/>
        </w:tabs>
        <w:snapToGrid w:val="0"/>
        <w:spacing w:line="360" w:lineRule="auto"/>
        <w:ind w:left="525" w:hangingChars="250" w:hanging="525"/>
        <w:rPr>
          <w:rFonts w:ascii="宋体" w:hAnsi="宋体"/>
          <w:color w:val="000000"/>
          <w:szCs w:val="21"/>
        </w:rPr>
      </w:pPr>
      <w:r>
        <w:rPr>
          <w:rFonts w:ascii="宋体" w:hAnsi="宋体" w:hint="eastAsia"/>
          <w:color w:val="000000"/>
          <w:szCs w:val="21"/>
        </w:rPr>
        <w:t>16.1 买方有权向卖方发出书面通知，从以下方面对合同内容进行变更，卖方应无条件执行买方的变更要求：</w:t>
      </w:r>
    </w:p>
    <w:p w14:paraId="7D998C48" w14:textId="77777777" w:rsidR="002A4F36" w:rsidRDefault="00000000">
      <w:pPr>
        <w:tabs>
          <w:tab w:val="left" w:pos="360"/>
          <w:tab w:val="left" w:pos="540"/>
        </w:tabs>
        <w:snapToGrid w:val="0"/>
        <w:spacing w:line="360" w:lineRule="auto"/>
        <w:ind w:leftChars="250" w:left="525"/>
        <w:rPr>
          <w:rFonts w:ascii="宋体" w:hAnsi="宋体"/>
          <w:color w:val="000000"/>
          <w:szCs w:val="21"/>
        </w:rPr>
      </w:pPr>
      <w:r>
        <w:rPr>
          <w:rFonts w:ascii="宋体" w:hAnsi="宋体" w:hint="eastAsia"/>
          <w:color w:val="000000"/>
          <w:szCs w:val="21"/>
        </w:rPr>
        <w:t>1）提前、推迟或暂停合同货物的交货，但应在交货期</w:t>
      </w:r>
      <w:r>
        <w:rPr>
          <w:rFonts w:ascii="宋体" w:hAnsi="宋体" w:hint="eastAsia"/>
          <w:color w:val="000000"/>
          <w:szCs w:val="21"/>
          <w:u w:val="single"/>
        </w:rPr>
        <w:t xml:space="preserve"> 30 </w:t>
      </w:r>
      <w:r>
        <w:rPr>
          <w:rFonts w:ascii="宋体" w:hAnsi="宋体" w:hint="eastAsia"/>
          <w:color w:val="000000"/>
          <w:szCs w:val="21"/>
        </w:rPr>
        <w:t>天前（含本数）通知卖方，以便卖方提前做好各项生产准备工作。提前、推迟、暂停及重新确定交货时间均应办理有关合同变更手续。</w:t>
      </w:r>
    </w:p>
    <w:p w14:paraId="06A7A34A" w14:textId="77777777" w:rsidR="002A4F36" w:rsidRDefault="00000000">
      <w:pPr>
        <w:tabs>
          <w:tab w:val="left" w:pos="360"/>
          <w:tab w:val="left" w:pos="540"/>
        </w:tabs>
        <w:snapToGrid w:val="0"/>
        <w:spacing w:line="360" w:lineRule="auto"/>
        <w:ind w:leftChars="250" w:left="525"/>
        <w:rPr>
          <w:rFonts w:ascii="宋体" w:hAnsi="宋体"/>
          <w:color w:val="000000"/>
          <w:szCs w:val="21"/>
        </w:rPr>
      </w:pPr>
      <w:r>
        <w:rPr>
          <w:rFonts w:ascii="宋体" w:hAnsi="宋体" w:hint="eastAsia"/>
          <w:color w:val="000000"/>
          <w:szCs w:val="21"/>
        </w:rPr>
        <w:t>2）在交货期</w:t>
      </w:r>
      <w:r>
        <w:rPr>
          <w:rFonts w:ascii="宋体" w:hAnsi="宋体" w:hint="eastAsia"/>
          <w:color w:val="000000"/>
          <w:szCs w:val="21"/>
          <w:u w:val="single"/>
        </w:rPr>
        <w:t xml:space="preserve"> 7 </w:t>
      </w:r>
      <w:r>
        <w:rPr>
          <w:rFonts w:ascii="宋体" w:hAnsi="宋体" w:hint="eastAsia"/>
          <w:color w:val="000000"/>
          <w:szCs w:val="21"/>
        </w:rPr>
        <w:t>天前（含本数）通知卖方变更运输方式、包装方式、交货地点及卖方需提供的服务。</w:t>
      </w:r>
    </w:p>
    <w:p w14:paraId="68300E8B" w14:textId="77777777" w:rsidR="002A4F36" w:rsidRDefault="00000000">
      <w:pPr>
        <w:tabs>
          <w:tab w:val="left" w:pos="360"/>
          <w:tab w:val="left" w:pos="540"/>
        </w:tabs>
        <w:snapToGrid w:val="0"/>
        <w:spacing w:line="360" w:lineRule="auto"/>
        <w:ind w:left="525" w:hangingChars="250" w:hanging="525"/>
        <w:rPr>
          <w:rFonts w:ascii="宋体" w:hAnsi="宋体"/>
          <w:color w:val="000000"/>
          <w:szCs w:val="21"/>
        </w:rPr>
      </w:pPr>
      <w:r>
        <w:rPr>
          <w:rFonts w:ascii="宋体" w:hAnsi="宋体" w:hint="eastAsia"/>
          <w:color w:val="000000"/>
          <w:szCs w:val="21"/>
        </w:rPr>
        <w:t>16.2 本合同在下列情况下终止：</w:t>
      </w:r>
    </w:p>
    <w:p w14:paraId="16AAE156" w14:textId="77777777" w:rsidR="002A4F36" w:rsidRDefault="00000000">
      <w:pPr>
        <w:tabs>
          <w:tab w:val="left" w:pos="360"/>
          <w:tab w:val="left" w:pos="540"/>
        </w:tabs>
        <w:snapToGrid w:val="0"/>
        <w:spacing w:line="360" w:lineRule="auto"/>
        <w:ind w:leftChars="250" w:left="525"/>
        <w:rPr>
          <w:rFonts w:ascii="宋体" w:hAnsi="宋体"/>
          <w:color w:val="000000"/>
          <w:szCs w:val="21"/>
        </w:rPr>
      </w:pPr>
      <w:r>
        <w:rPr>
          <w:rFonts w:ascii="宋体" w:hAnsi="宋体" w:hint="eastAsia"/>
          <w:color w:val="000000"/>
          <w:szCs w:val="21"/>
        </w:rPr>
        <w:lastRenderedPageBreak/>
        <w:t>1）双方协商同意，并签署书面终止协议；</w:t>
      </w:r>
    </w:p>
    <w:p w14:paraId="349356DE" w14:textId="77777777" w:rsidR="002A4F36" w:rsidRDefault="00000000">
      <w:pPr>
        <w:tabs>
          <w:tab w:val="left" w:pos="360"/>
          <w:tab w:val="left" w:pos="540"/>
        </w:tabs>
        <w:snapToGrid w:val="0"/>
        <w:spacing w:line="360" w:lineRule="auto"/>
        <w:ind w:leftChars="250" w:left="525"/>
        <w:rPr>
          <w:rFonts w:ascii="宋体" w:hAnsi="宋体"/>
          <w:color w:val="000000"/>
          <w:szCs w:val="21"/>
        </w:rPr>
      </w:pPr>
      <w:r>
        <w:rPr>
          <w:rFonts w:ascii="宋体" w:hAnsi="宋体" w:hint="eastAsia"/>
          <w:color w:val="000000"/>
          <w:szCs w:val="21"/>
        </w:rPr>
        <w:t>2）合同一方或者其受让人、承继人严重违反本合同规定的其义务且在另一方书面通知其纠正违约后的三十天内未能纠正违约，另一方可以书面通知违约方终止本合同；</w:t>
      </w:r>
    </w:p>
    <w:p w14:paraId="13784616" w14:textId="77777777" w:rsidR="002A4F36" w:rsidRDefault="00000000">
      <w:pPr>
        <w:tabs>
          <w:tab w:val="left" w:pos="360"/>
          <w:tab w:val="left" w:pos="540"/>
        </w:tabs>
        <w:snapToGrid w:val="0"/>
        <w:spacing w:line="360" w:lineRule="auto"/>
        <w:ind w:leftChars="250" w:left="525"/>
        <w:rPr>
          <w:rFonts w:ascii="宋体" w:hAnsi="宋体"/>
          <w:color w:val="000000"/>
          <w:szCs w:val="21"/>
        </w:rPr>
      </w:pPr>
      <w:r>
        <w:rPr>
          <w:rFonts w:ascii="宋体" w:hAnsi="宋体" w:hint="eastAsia"/>
          <w:color w:val="000000"/>
          <w:szCs w:val="21"/>
        </w:rPr>
        <w:t>3）一方破产、解散或停业清理，另一方可以在向该方发出通知后的十天内终止本合同。</w:t>
      </w:r>
    </w:p>
    <w:p w14:paraId="08257FC1" w14:textId="77777777" w:rsidR="002A4F36" w:rsidRDefault="00000000">
      <w:pPr>
        <w:tabs>
          <w:tab w:val="left" w:pos="360"/>
          <w:tab w:val="left" w:pos="540"/>
        </w:tabs>
        <w:snapToGrid w:val="0"/>
        <w:spacing w:line="360" w:lineRule="auto"/>
        <w:ind w:left="525" w:hangingChars="250" w:hanging="525"/>
        <w:rPr>
          <w:rFonts w:ascii="宋体" w:hAnsi="宋体"/>
          <w:color w:val="000000"/>
          <w:szCs w:val="21"/>
        </w:rPr>
      </w:pPr>
      <w:r>
        <w:rPr>
          <w:rFonts w:ascii="宋体" w:hAnsi="宋体" w:hint="eastAsia"/>
          <w:color w:val="000000"/>
          <w:szCs w:val="21"/>
        </w:rPr>
        <w:tab/>
      </w:r>
      <w:r>
        <w:rPr>
          <w:rFonts w:ascii="宋体" w:hAnsi="宋体" w:hint="eastAsia"/>
          <w:color w:val="000000"/>
          <w:szCs w:val="21"/>
        </w:rPr>
        <w:tab/>
        <w:t>本合同如因本条规定而终止，不影响各方因执行本合同已经产生的权利和利益；合同中设定的违约金条款并不因为合同权利义务终止而受到任何影响。</w:t>
      </w:r>
    </w:p>
    <w:p w14:paraId="21A2C6B6" w14:textId="77777777" w:rsidR="002A4F36" w:rsidRDefault="00000000">
      <w:pPr>
        <w:tabs>
          <w:tab w:val="left" w:pos="360"/>
          <w:tab w:val="left" w:pos="540"/>
        </w:tabs>
        <w:snapToGrid w:val="0"/>
        <w:spacing w:line="360" w:lineRule="auto"/>
        <w:ind w:left="525" w:hangingChars="250" w:hanging="525"/>
        <w:rPr>
          <w:rFonts w:ascii="宋体" w:hAnsi="宋体"/>
          <w:color w:val="000000"/>
          <w:szCs w:val="21"/>
        </w:rPr>
      </w:pPr>
      <w:r>
        <w:rPr>
          <w:rFonts w:ascii="宋体" w:hAnsi="宋体" w:hint="eastAsia"/>
          <w:color w:val="000000"/>
          <w:szCs w:val="21"/>
        </w:rPr>
        <w:t>16.3 除非买卖双方签署书面变更协议，并成为本合同不可分割的一部分之情形外，本合同的条款不得有任何变化或修改。</w:t>
      </w:r>
    </w:p>
    <w:p w14:paraId="7CAE0569" w14:textId="77777777" w:rsidR="002A4F36"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3B12906B" w14:textId="77777777" w:rsidR="002A4F36" w:rsidRDefault="00000000">
      <w:pPr>
        <w:tabs>
          <w:tab w:val="left" w:pos="360"/>
        </w:tabs>
        <w:snapToGrid w:val="0"/>
        <w:spacing w:line="360" w:lineRule="auto"/>
        <w:ind w:leftChars="250" w:left="525"/>
        <w:rPr>
          <w:rFonts w:ascii="宋体" w:hAnsi="宋体"/>
          <w:color w:val="000000"/>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523B3BB3" w14:textId="77777777" w:rsidR="002A4F36"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456E3245"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2F8B5EA7"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10BB017D" w14:textId="77777777" w:rsidR="002A4F36"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7134E390" w14:textId="77777777" w:rsidR="002A4F36" w:rsidRDefault="00000000">
      <w:pPr>
        <w:snapToGrid w:val="0"/>
        <w:spacing w:line="360" w:lineRule="auto"/>
        <w:ind w:leftChars="250" w:left="525"/>
        <w:rPr>
          <w:rFonts w:ascii="宋体" w:hAnsi="宋体"/>
          <w:szCs w:val="21"/>
        </w:rPr>
      </w:pPr>
      <w:r>
        <w:rPr>
          <w:rFonts w:ascii="宋体" w:hAnsi="宋体" w:hint="eastAsia"/>
          <w:szCs w:val="21"/>
        </w:rPr>
        <w:t>2）提交滁州仲裁委员会仲裁，并同意按照该会届时有效的仲裁规则仲裁。仲裁裁决是终局的，对各方均有约束力。</w:t>
      </w:r>
    </w:p>
    <w:p w14:paraId="150AEC46" w14:textId="77777777" w:rsidR="002A4F36" w:rsidRDefault="00000000">
      <w:pPr>
        <w:snapToGrid w:val="0"/>
        <w:spacing w:line="360" w:lineRule="auto"/>
        <w:rPr>
          <w:rFonts w:ascii="宋体" w:hAnsi="宋体"/>
          <w:b/>
          <w:bCs/>
          <w:szCs w:val="21"/>
        </w:rPr>
      </w:pPr>
      <w:r>
        <w:rPr>
          <w:rFonts w:ascii="宋体" w:hAnsi="宋体" w:hint="eastAsia"/>
          <w:b/>
          <w:bCs/>
          <w:szCs w:val="21"/>
        </w:rPr>
        <w:t>19.  通知送达</w:t>
      </w:r>
    </w:p>
    <w:p w14:paraId="5F16EEB4"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DD04EDA" w14:textId="77777777" w:rsidR="002A4F36"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0B6DC469" w14:textId="77777777" w:rsidR="002A4F36" w:rsidRDefault="00000000">
      <w:pPr>
        <w:tabs>
          <w:tab w:val="left" w:pos="360"/>
        </w:tabs>
        <w:snapToGrid w:val="0"/>
        <w:spacing w:line="360" w:lineRule="auto"/>
        <w:ind w:leftChars="250" w:left="525"/>
        <w:rPr>
          <w:rFonts w:ascii="宋体" w:hAnsi="宋体"/>
          <w:szCs w:val="21"/>
        </w:rPr>
      </w:pPr>
      <w:bookmarkStart w:id="7" w:name="_Hlk27004249"/>
      <w:r>
        <w:rPr>
          <w:rFonts w:ascii="宋体" w:hAnsi="宋体" w:hint="eastAsia"/>
          <w:szCs w:val="21"/>
        </w:rPr>
        <w:t>联系方式：</w:t>
      </w:r>
      <w:bookmarkEnd w:id="7"/>
      <w:r>
        <w:rPr>
          <w:rFonts w:ascii="宋体" w:hAnsi="宋体" w:hint="eastAsia"/>
          <w:szCs w:val="21"/>
        </w:rPr>
        <w:t xml:space="preserve">  ______________</w:t>
      </w:r>
    </w:p>
    <w:p w14:paraId="0D14A100" w14:textId="77777777" w:rsidR="002A4F36"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w:t>
      </w:r>
      <w:r>
        <w:rPr>
          <w:rFonts w:ascii="宋体" w:hAnsi="宋体" w:hint="eastAsia"/>
          <w:szCs w:val="21"/>
          <w:u w:val="single"/>
        </w:rPr>
        <w:t xml:space="preserve">              </w:t>
      </w:r>
    </w:p>
    <w:p w14:paraId="6B7140F5" w14:textId="77777777" w:rsidR="002A4F36" w:rsidRDefault="00000000">
      <w:pPr>
        <w:tabs>
          <w:tab w:val="left" w:pos="360"/>
        </w:tabs>
        <w:snapToGrid w:val="0"/>
        <w:spacing w:line="360" w:lineRule="auto"/>
        <w:ind w:firstLineChars="250" w:firstLine="525"/>
        <w:rPr>
          <w:rFonts w:ascii="宋体" w:hAnsi="宋体"/>
          <w:szCs w:val="21"/>
        </w:rPr>
      </w:pPr>
      <w:r>
        <w:rPr>
          <w:rFonts w:ascii="宋体" w:hAnsi="宋体"/>
          <w:szCs w:val="21"/>
        </w:rPr>
        <w:t>联系</w:t>
      </w:r>
      <w:r>
        <w:rPr>
          <w:rFonts w:ascii="宋体" w:hAnsi="宋体" w:hint="eastAsia"/>
          <w:szCs w:val="21"/>
        </w:rPr>
        <w:t xml:space="preserve">方式：  </w:t>
      </w:r>
      <w:r>
        <w:rPr>
          <w:rFonts w:ascii="宋体" w:hAnsi="宋体" w:hint="eastAsia"/>
          <w:szCs w:val="21"/>
          <w:u w:val="single"/>
        </w:rPr>
        <w:t xml:space="preserve">              </w:t>
      </w:r>
    </w:p>
    <w:p w14:paraId="72D5ED8A" w14:textId="77777777" w:rsidR="002A4F36"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406AEC3" w14:textId="77777777" w:rsidR="002A4F36" w:rsidRDefault="00000000">
      <w:pPr>
        <w:spacing w:line="360" w:lineRule="auto"/>
        <w:rPr>
          <w:rFonts w:ascii="宋体" w:hAnsi="宋体"/>
          <w:b/>
          <w:bCs/>
          <w:szCs w:val="21"/>
        </w:rPr>
      </w:pPr>
      <w:r>
        <w:rPr>
          <w:rFonts w:ascii="宋体" w:hAnsi="宋体" w:hint="eastAsia"/>
          <w:szCs w:val="21"/>
        </w:rPr>
        <w:t>19.3 本条款为独立条款，不受协议整体或其他条款的效力的影响，始终有效。</w:t>
      </w:r>
    </w:p>
    <w:p w14:paraId="5F6B2A68" w14:textId="77777777" w:rsidR="002A4F36"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2D46C122" w14:textId="77777777" w:rsidR="002A4F36"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0E6BF7AB" w14:textId="77777777" w:rsidR="002A4F36"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5F090514" w14:textId="77777777" w:rsidR="002A4F36" w:rsidRDefault="00000000">
      <w:pPr>
        <w:tabs>
          <w:tab w:val="left" w:pos="360"/>
        </w:tabs>
        <w:snapToGrid w:val="0"/>
        <w:spacing w:line="360" w:lineRule="auto"/>
        <w:ind w:leftChars="250" w:left="525"/>
        <w:rPr>
          <w:rFonts w:ascii="宋体" w:hAnsi="宋体"/>
          <w:szCs w:val="21"/>
        </w:rPr>
      </w:pPr>
      <w:r>
        <w:rPr>
          <w:rFonts w:ascii="宋体" w:hAnsi="宋体" w:hint="eastAsia"/>
          <w:szCs w:val="21"/>
        </w:rPr>
        <w:lastRenderedPageBreak/>
        <w:t xml:space="preserve"> 1）后达成的协议优先于先达成的协议适用；</w:t>
      </w:r>
    </w:p>
    <w:p w14:paraId="7814C5AD" w14:textId="77777777" w:rsidR="002A4F36"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4FF06FE3" w14:textId="77777777" w:rsidR="002A4F36"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560142FC" w14:textId="77777777" w:rsidR="002A4F36"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卖方如在中标后或者合同履行期间发生被人民法院列为失信被执行人、影响合同履约能力的重大行政处罚等情形，应及时向买方报备。</w:t>
      </w:r>
    </w:p>
    <w:p w14:paraId="0973B07E" w14:textId="77777777" w:rsidR="002A4F36"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6467750" w14:textId="77777777" w:rsidR="002A4F36" w:rsidRDefault="00000000">
      <w:pPr>
        <w:tabs>
          <w:tab w:val="left" w:pos="360"/>
        </w:tabs>
        <w:snapToGrid w:val="0"/>
        <w:spacing w:line="360" w:lineRule="auto"/>
        <w:ind w:left="525" w:hangingChars="250" w:hanging="525"/>
        <w:rPr>
          <w:rFonts w:ascii="宋体" w:hAnsi="宋体"/>
          <w:b/>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485C11FA" w14:textId="77777777" w:rsidR="002A4F36" w:rsidRDefault="002A4F36">
      <w:pPr>
        <w:tabs>
          <w:tab w:val="left" w:pos="360"/>
        </w:tabs>
        <w:snapToGrid w:val="0"/>
        <w:spacing w:line="360" w:lineRule="auto"/>
        <w:ind w:left="643" w:hangingChars="306" w:hanging="643"/>
        <w:rPr>
          <w:rFonts w:ascii="宋体" w:hAnsi="宋体"/>
          <w:szCs w:val="21"/>
        </w:rPr>
      </w:pPr>
    </w:p>
    <w:p w14:paraId="0F2A7C77" w14:textId="77777777" w:rsidR="002A4F36" w:rsidRDefault="002A4F36"/>
    <w:sectPr w:rsidR="002A4F36">
      <w:headerReference w:type="default" r:id="rId20"/>
      <w:footerReference w:type="even" r:id="rId21"/>
      <w:footerReference w:type="default" r:id="rId22"/>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87BD8" w14:textId="77777777" w:rsidR="00931351" w:rsidRDefault="00931351">
      <w:r>
        <w:separator/>
      </w:r>
    </w:p>
  </w:endnote>
  <w:endnote w:type="continuationSeparator" w:id="0">
    <w:p w14:paraId="3EBE7593" w14:textId="77777777" w:rsidR="00931351" w:rsidRDefault="00931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80F93" w14:textId="77777777" w:rsidR="002A4F36"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DDEB3" w14:textId="77777777" w:rsidR="002A4F36"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52E56D64" w14:textId="77777777" w:rsidR="002A4F36" w:rsidRDefault="002A4F36">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A68C4" w14:textId="77777777" w:rsidR="002A4F36"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597210C7" w14:textId="77777777" w:rsidR="002A4F36" w:rsidRDefault="002A4F36">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45A8D" w14:textId="77777777" w:rsidR="002A4F36"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3AE2A366" w14:textId="77777777" w:rsidR="002A4F36" w:rsidRDefault="002A4F36">
    <w:pPr>
      <w:pStyle w:val="aa"/>
      <w:framePr w:wrap="around" w:vAnchor="text" w:hAnchor="margin" w:xAlign="right" w:y="1"/>
      <w:ind w:left="360" w:hanging="360"/>
      <w:rPr>
        <w:rStyle w:val="af4"/>
      </w:rPr>
    </w:pPr>
  </w:p>
  <w:p w14:paraId="23A3412B" w14:textId="77777777" w:rsidR="002A4F36"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4A661" w14:textId="77777777" w:rsidR="00931351" w:rsidRDefault="00931351">
      <w:r>
        <w:separator/>
      </w:r>
    </w:p>
  </w:footnote>
  <w:footnote w:type="continuationSeparator" w:id="0">
    <w:p w14:paraId="33A4EA0A" w14:textId="77777777" w:rsidR="00931351" w:rsidRDefault="00931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474D1" w14:textId="77777777" w:rsidR="002A4F36" w:rsidRDefault="00000000">
    <w:pPr>
      <w:pStyle w:val="ac"/>
      <w:jc w:val="both"/>
      <w:rPr>
        <w:b/>
        <w:sz w:val="44"/>
        <w:szCs w:val="44"/>
      </w:rPr>
    </w:pPr>
    <w:r>
      <w:rPr>
        <w:rFonts w:hint="eastAsia"/>
        <w:b/>
        <w:sz w:val="44"/>
        <w:szCs w:val="44"/>
      </w:rPr>
      <w:t>CGYG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3D058" w14:textId="77777777" w:rsidR="002A4F36"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5" w15:restartNumberingAfterBreak="0">
    <w:nsid w:val="693562C7"/>
    <w:multiLevelType w:val="multilevel"/>
    <w:tmpl w:val="693562C7"/>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48450231">
    <w:abstractNumId w:val="0"/>
  </w:num>
  <w:num w:numId="2" w16cid:durableId="2144344741">
    <w:abstractNumId w:val="5"/>
  </w:num>
  <w:num w:numId="3" w16cid:durableId="1938173967">
    <w:abstractNumId w:val="1"/>
  </w:num>
  <w:num w:numId="4" w16cid:durableId="98334157">
    <w:abstractNumId w:val="2"/>
  </w:num>
  <w:num w:numId="5" w16cid:durableId="260649754">
    <w:abstractNumId w:val="3"/>
  </w:num>
  <w:num w:numId="6" w16cid:durableId="1313173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C48"/>
    <w:rsid w:val="000031C4"/>
    <w:rsid w:val="000036BE"/>
    <w:rsid w:val="00003C5D"/>
    <w:rsid w:val="00003DE9"/>
    <w:rsid w:val="00005DE9"/>
    <w:rsid w:val="00010BAD"/>
    <w:rsid w:val="00012B79"/>
    <w:rsid w:val="000155ED"/>
    <w:rsid w:val="0001712C"/>
    <w:rsid w:val="000171A2"/>
    <w:rsid w:val="00017BCA"/>
    <w:rsid w:val="00024CB5"/>
    <w:rsid w:val="0002513B"/>
    <w:rsid w:val="00030629"/>
    <w:rsid w:val="000332CE"/>
    <w:rsid w:val="00034579"/>
    <w:rsid w:val="00034A10"/>
    <w:rsid w:val="00035077"/>
    <w:rsid w:val="000365D2"/>
    <w:rsid w:val="000436EC"/>
    <w:rsid w:val="0004668A"/>
    <w:rsid w:val="00047225"/>
    <w:rsid w:val="00047B3F"/>
    <w:rsid w:val="000509CB"/>
    <w:rsid w:val="00050B20"/>
    <w:rsid w:val="00050B21"/>
    <w:rsid w:val="00052EBE"/>
    <w:rsid w:val="000537D7"/>
    <w:rsid w:val="000553D0"/>
    <w:rsid w:val="000559A4"/>
    <w:rsid w:val="0006239A"/>
    <w:rsid w:val="00063665"/>
    <w:rsid w:val="000641D4"/>
    <w:rsid w:val="00065B37"/>
    <w:rsid w:val="0006641F"/>
    <w:rsid w:val="00067756"/>
    <w:rsid w:val="000678E9"/>
    <w:rsid w:val="00070141"/>
    <w:rsid w:val="00071F31"/>
    <w:rsid w:val="0007308E"/>
    <w:rsid w:val="00073F6E"/>
    <w:rsid w:val="00074914"/>
    <w:rsid w:val="0007498E"/>
    <w:rsid w:val="000757CC"/>
    <w:rsid w:val="00076A47"/>
    <w:rsid w:val="00082375"/>
    <w:rsid w:val="000859F2"/>
    <w:rsid w:val="0008788A"/>
    <w:rsid w:val="0008797B"/>
    <w:rsid w:val="00092EA9"/>
    <w:rsid w:val="0009305F"/>
    <w:rsid w:val="00093FA5"/>
    <w:rsid w:val="000961FC"/>
    <w:rsid w:val="000966A1"/>
    <w:rsid w:val="000A06D6"/>
    <w:rsid w:val="000A0EB3"/>
    <w:rsid w:val="000A1741"/>
    <w:rsid w:val="000A473B"/>
    <w:rsid w:val="000A53F0"/>
    <w:rsid w:val="000A7764"/>
    <w:rsid w:val="000A7912"/>
    <w:rsid w:val="000B1303"/>
    <w:rsid w:val="000B26E9"/>
    <w:rsid w:val="000B29D9"/>
    <w:rsid w:val="000B35C7"/>
    <w:rsid w:val="000B3E78"/>
    <w:rsid w:val="000B5566"/>
    <w:rsid w:val="000B58BB"/>
    <w:rsid w:val="000C0338"/>
    <w:rsid w:val="000C17DC"/>
    <w:rsid w:val="000C27A3"/>
    <w:rsid w:val="000C2C3E"/>
    <w:rsid w:val="000C30A8"/>
    <w:rsid w:val="000C36A7"/>
    <w:rsid w:val="000C5379"/>
    <w:rsid w:val="000C5BAC"/>
    <w:rsid w:val="000D13B8"/>
    <w:rsid w:val="000D1EFC"/>
    <w:rsid w:val="000D3B80"/>
    <w:rsid w:val="000D4D62"/>
    <w:rsid w:val="000E602C"/>
    <w:rsid w:val="000E6216"/>
    <w:rsid w:val="000E6A54"/>
    <w:rsid w:val="000E72CA"/>
    <w:rsid w:val="000F133A"/>
    <w:rsid w:val="000F24EB"/>
    <w:rsid w:val="000F26B8"/>
    <w:rsid w:val="000F28BC"/>
    <w:rsid w:val="000F301F"/>
    <w:rsid w:val="000F38B7"/>
    <w:rsid w:val="000F514D"/>
    <w:rsid w:val="00103697"/>
    <w:rsid w:val="0010480D"/>
    <w:rsid w:val="00106D09"/>
    <w:rsid w:val="0010785D"/>
    <w:rsid w:val="00110B66"/>
    <w:rsid w:val="00112798"/>
    <w:rsid w:val="00113203"/>
    <w:rsid w:val="001152DB"/>
    <w:rsid w:val="001216F8"/>
    <w:rsid w:val="001238AC"/>
    <w:rsid w:val="001258F0"/>
    <w:rsid w:val="00125E50"/>
    <w:rsid w:val="0012722A"/>
    <w:rsid w:val="001275A6"/>
    <w:rsid w:val="0013010D"/>
    <w:rsid w:val="0013044A"/>
    <w:rsid w:val="00132E59"/>
    <w:rsid w:val="00133165"/>
    <w:rsid w:val="0013351D"/>
    <w:rsid w:val="00135AE2"/>
    <w:rsid w:val="001367CB"/>
    <w:rsid w:val="00137F5E"/>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3BC9"/>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A72DD"/>
    <w:rsid w:val="001B0A14"/>
    <w:rsid w:val="001B514D"/>
    <w:rsid w:val="001B5815"/>
    <w:rsid w:val="001B5882"/>
    <w:rsid w:val="001B5E77"/>
    <w:rsid w:val="001B6775"/>
    <w:rsid w:val="001B7401"/>
    <w:rsid w:val="001C3A29"/>
    <w:rsid w:val="001C4FB1"/>
    <w:rsid w:val="001C5D16"/>
    <w:rsid w:val="001D1439"/>
    <w:rsid w:val="001D1548"/>
    <w:rsid w:val="001D3F4A"/>
    <w:rsid w:val="001D4092"/>
    <w:rsid w:val="001D42AB"/>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363"/>
    <w:rsid w:val="0021173D"/>
    <w:rsid w:val="0021490E"/>
    <w:rsid w:val="00214DA5"/>
    <w:rsid w:val="00216089"/>
    <w:rsid w:val="0022104C"/>
    <w:rsid w:val="00222C89"/>
    <w:rsid w:val="00223450"/>
    <w:rsid w:val="002279AA"/>
    <w:rsid w:val="00230B9B"/>
    <w:rsid w:val="00234D86"/>
    <w:rsid w:val="00237678"/>
    <w:rsid w:val="00242FC6"/>
    <w:rsid w:val="002448B1"/>
    <w:rsid w:val="002449CD"/>
    <w:rsid w:val="002449D7"/>
    <w:rsid w:val="0024503D"/>
    <w:rsid w:val="00245664"/>
    <w:rsid w:val="00245AD1"/>
    <w:rsid w:val="00250189"/>
    <w:rsid w:val="002526BC"/>
    <w:rsid w:val="002530D3"/>
    <w:rsid w:val="002541E6"/>
    <w:rsid w:val="0025600B"/>
    <w:rsid w:val="00256BF8"/>
    <w:rsid w:val="002573F5"/>
    <w:rsid w:val="002575D4"/>
    <w:rsid w:val="00260D1A"/>
    <w:rsid w:val="00261CA6"/>
    <w:rsid w:val="002630BB"/>
    <w:rsid w:val="002659EA"/>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4C57"/>
    <w:rsid w:val="002A4F36"/>
    <w:rsid w:val="002A506F"/>
    <w:rsid w:val="002A6703"/>
    <w:rsid w:val="002B0762"/>
    <w:rsid w:val="002B0820"/>
    <w:rsid w:val="002B0B3D"/>
    <w:rsid w:val="002B1795"/>
    <w:rsid w:val="002B23B1"/>
    <w:rsid w:val="002B3655"/>
    <w:rsid w:val="002B511C"/>
    <w:rsid w:val="002C03A8"/>
    <w:rsid w:val="002C08C2"/>
    <w:rsid w:val="002C1B59"/>
    <w:rsid w:val="002C231A"/>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2F5163"/>
    <w:rsid w:val="00300803"/>
    <w:rsid w:val="0030154B"/>
    <w:rsid w:val="00301E81"/>
    <w:rsid w:val="00302251"/>
    <w:rsid w:val="003025CC"/>
    <w:rsid w:val="00303F6C"/>
    <w:rsid w:val="00305548"/>
    <w:rsid w:val="0030630B"/>
    <w:rsid w:val="003065F5"/>
    <w:rsid w:val="00306E4B"/>
    <w:rsid w:val="003111AE"/>
    <w:rsid w:val="00312820"/>
    <w:rsid w:val="0031364C"/>
    <w:rsid w:val="00314E92"/>
    <w:rsid w:val="0031588B"/>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DFB"/>
    <w:rsid w:val="00352082"/>
    <w:rsid w:val="00352357"/>
    <w:rsid w:val="00352D0D"/>
    <w:rsid w:val="003533B7"/>
    <w:rsid w:val="0035368C"/>
    <w:rsid w:val="003537F3"/>
    <w:rsid w:val="00353C37"/>
    <w:rsid w:val="00354614"/>
    <w:rsid w:val="00355883"/>
    <w:rsid w:val="003579BA"/>
    <w:rsid w:val="00360158"/>
    <w:rsid w:val="00360EC0"/>
    <w:rsid w:val="00365B0A"/>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786"/>
    <w:rsid w:val="00426923"/>
    <w:rsid w:val="00430904"/>
    <w:rsid w:val="00431F99"/>
    <w:rsid w:val="0043237D"/>
    <w:rsid w:val="00434A7F"/>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5D05"/>
    <w:rsid w:val="0046628F"/>
    <w:rsid w:val="00466BAE"/>
    <w:rsid w:val="004673D7"/>
    <w:rsid w:val="00467501"/>
    <w:rsid w:val="0047021B"/>
    <w:rsid w:val="00475B87"/>
    <w:rsid w:val="00480D8E"/>
    <w:rsid w:val="0048272B"/>
    <w:rsid w:val="00484AC6"/>
    <w:rsid w:val="004861F1"/>
    <w:rsid w:val="004864FC"/>
    <w:rsid w:val="00487668"/>
    <w:rsid w:val="004904FA"/>
    <w:rsid w:val="00490D5E"/>
    <w:rsid w:val="0049159E"/>
    <w:rsid w:val="00492B1A"/>
    <w:rsid w:val="00493F0E"/>
    <w:rsid w:val="00494638"/>
    <w:rsid w:val="004A1594"/>
    <w:rsid w:val="004A2584"/>
    <w:rsid w:val="004A2592"/>
    <w:rsid w:val="004A2E3C"/>
    <w:rsid w:val="004A4C52"/>
    <w:rsid w:val="004A4F52"/>
    <w:rsid w:val="004A54B8"/>
    <w:rsid w:val="004A5823"/>
    <w:rsid w:val="004B07EE"/>
    <w:rsid w:val="004B0907"/>
    <w:rsid w:val="004B1E5B"/>
    <w:rsid w:val="004B262A"/>
    <w:rsid w:val="004B3345"/>
    <w:rsid w:val="004B509E"/>
    <w:rsid w:val="004B546B"/>
    <w:rsid w:val="004B7F13"/>
    <w:rsid w:val="004C1511"/>
    <w:rsid w:val="004C15F2"/>
    <w:rsid w:val="004C1CD5"/>
    <w:rsid w:val="004C4627"/>
    <w:rsid w:val="004C50AE"/>
    <w:rsid w:val="004C770C"/>
    <w:rsid w:val="004D3104"/>
    <w:rsid w:val="004D3DC4"/>
    <w:rsid w:val="004E460D"/>
    <w:rsid w:val="004E53A3"/>
    <w:rsid w:val="004E613C"/>
    <w:rsid w:val="004E708B"/>
    <w:rsid w:val="004E742E"/>
    <w:rsid w:val="004F1835"/>
    <w:rsid w:val="004F25ED"/>
    <w:rsid w:val="004F3CF6"/>
    <w:rsid w:val="004F483D"/>
    <w:rsid w:val="004F59CB"/>
    <w:rsid w:val="004F688E"/>
    <w:rsid w:val="00500385"/>
    <w:rsid w:val="00501EE3"/>
    <w:rsid w:val="0050267E"/>
    <w:rsid w:val="0050273B"/>
    <w:rsid w:val="00503867"/>
    <w:rsid w:val="00503FAF"/>
    <w:rsid w:val="005045D4"/>
    <w:rsid w:val="00507041"/>
    <w:rsid w:val="005114F2"/>
    <w:rsid w:val="00513055"/>
    <w:rsid w:val="005137D3"/>
    <w:rsid w:val="00514C8F"/>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5B3B"/>
    <w:rsid w:val="00556C2B"/>
    <w:rsid w:val="00560A72"/>
    <w:rsid w:val="005614E6"/>
    <w:rsid w:val="0056175B"/>
    <w:rsid w:val="00563669"/>
    <w:rsid w:val="00563E75"/>
    <w:rsid w:val="0056587A"/>
    <w:rsid w:val="00565A8A"/>
    <w:rsid w:val="00570EA0"/>
    <w:rsid w:val="005724D7"/>
    <w:rsid w:val="00574DD0"/>
    <w:rsid w:val="00574FEF"/>
    <w:rsid w:val="00575945"/>
    <w:rsid w:val="00575B78"/>
    <w:rsid w:val="00577E6C"/>
    <w:rsid w:val="00580838"/>
    <w:rsid w:val="00583986"/>
    <w:rsid w:val="005839F7"/>
    <w:rsid w:val="005840A6"/>
    <w:rsid w:val="0058669B"/>
    <w:rsid w:val="00586753"/>
    <w:rsid w:val="00587040"/>
    <w:rsid w:val="00590A14"/>
    <w:rsid w:val="005913B0"/>
    <w:rsid w:val="00591A51"/>
    <w:rsid w:val="00591EF5"/>
    <w:rsid w:val="00595786"/>
    <w:rsid w:val="00597656"/>
    <w:rsid w:val="00597DF3"/>
    <w:rsid w:val="005A41DB"/>
    <w:rsid w:val="005A4824"/>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4610"/>
    <w:rsid w:val="005D5892"/>
    <w:rsid w:val="005D6973"/>
    <w:rsid w:val="005D6DC6"/>
    <w:rsid w:val="005D7395"/>
    <w:rsid w:val="005D7B7A"/>
    <w:rsid w:val="005D7ECF"/>
    <w:rsid w:val="005E2023"/>
    <w:rsid w:val="005E3FB5"/>
    <w:rsid w:val="005F0043"/>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3DC"/>
    <w:rsid w:val="0064180C"/>
    <w:rsid w:val="00641E4F"/>
    <w:rsid w:val="00642C74"/>
    <w:rsid w:val="006433F2"/>
    <w:rsid w:val="00645CB0"/>
    <w:rsid w:val="00645E2E"/>
    <w:rsid w:val="00647E0F"/>
    <w:rsid w:val="00653151"/>
    <w:rsid w:val="00653BFD"/>
    <w:rsid w:val="00653DD0"/>
    <w:rsid w:val="00654A32"/>
    <w:rsid w:val="00660D2E"/>
    <w:rsid w:val="00664DF2"/>
    <w:rsid w:val="00665AA5"/>
    <w:rsid w:val="00670476"/>
    <w:rsid w:val="006712B4"/>
    <w:rsid w:val="00671A11"/>
    <w:rsid w:val="00673379"/>
    <w:rsid w:val="0067413A"/>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532B"/>
    <w:rsid w:val="006F6E5C"/>
    <w:rsid w:val="00701208"/>
    <w:rsid w:val="007021E3"/>
    <w:rsid w:val="00704448"/>
    <w:rsid w:val="00705456"/>
    <w:rsid w:val="00705CB9"/>
    <w:rsid w:val="0071147D"/>
    <w:rsid w:val="007114F6"/>
    <w:rsid w:val="00711DB1"/>
    <w:rsid w:val="00712C16"/>
    <w:rsid w:val="00714868"/>
    <w:rsid w:val="00715335"/>
    <w:rsid w:val="00717FDD"/>
    <w:rsid w:val="00723A53"/>
    <w:rsid w:val="0072453E"/>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0D9A"/>
    <w:rsid w:val="007525D1"/>
    <w:rsid w:val="007548F3"/>
    <w:rsid w:val="0075576A"/>
    <w:rsid w:val="0075590C"/>
    <w:rsid w:val="0076188B"/>
    <w:rsid w:val="00770C80"/>
    <w:rsid w:val="00771141"/>
    <w:rsid w:val="00771321"/>
    <w:rsid w:val="0077180F"/>
    <w:rsid w:val="007720E1"/>
    <w:rsid w:val="007768A3"/>
    <w:rsid w:val="00776F14"/>
    <w:rsid w:val="00780050"/>
    <w:rsid w:val="00782161"/>
    <w:rsid w:val="0078283C"/>
    <w:rsid w:val="00785151"/>
    <w:rsid w:val="0078616D"/>
    <w:rsid w:val="00787654"/>
    <w:rsid w:val="0079452F"/>
    <w:rsid w:val="00794E1D"/>
    <w:rsid w:val="00796905"/>
    <w:rsid w:val="00796E6F"/>
    <w:rsid w:val="007972E6"/>
    <w:rsid w:val="00797434"/>
    <w:rsid w:val="0079760E"/>
    <w:rsid w:val="00797DB1"/>
    <w:rsid w:val="007A4198"/>
    <w:rsid w:val="007A4DB8"/>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0CCD"/>
    <w:rsid w:val="008110F8"/>
    <w:rsid w:val="008130CF"/>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AA5"/>
    <w:rsid w:val="00861D44"/>
    <w:rsid w:val="00863365"/>
    <w:rsid w:val="00864B37"/>
    <w:rsid w:val="00866E5C"/>
    <w:rsid w:val="00870270"/>
    <w:rsid w:val="0087137A"/>
    <w:rsid w:val="0087182D"/>
    <w:rsid w:val="00871FF0"/>
    <w:rsid w:val="0087345E"/>
    <w:rsid w:val="008746BF"/>
    <w:rsid w:val="00875A7B"/>
    <w:rsid w:val="00876221"/>
    <w:rsid w:val="0087768B"/>
    <w:rsid w:val="00880568"/>
    <w:rsid w:val="00882402"/>
    <w:rsid w:val="008842B1"/>
    <w:rsid w:val="008853A6"/>
    <w:rsid w:val="0088761C"/>
    <w:rsid w:val="00890F41"/>
    <w:rsid w:val="00891D97"/>
    <w:rsid w:val="008924DB"/>
    <w:rsid w:val="00895520"/>
    <w:rsid w:val="0089594C"/>
    <w:rsid w:val="008965A9"/>
    <w:rsid w:val="00896724"/>
    <w:rsid w:val="008A0584"/>
    <w:rsid w:val="008A0967"/>
    <w:rsid w:val="008A0FC2"/>
    <w:rsid w:val="008A1FF3"/>
    <w:rsid w:val="008A3C11"/>
    <w:rsid w:val="008A52C3"/>
    <w:rsid w:val="008A622F"/>
    <w:rsid w:val="008B0350"/>
    <w:rsid w:val="008B1632"/>
    <w:rsid w:val="008B1DD6"/>
    <w:rsid w:val="008B43BC"/>
    <w:rsid w:val="008B6F68"/>
    <w:rsid w:val="008C03A9"/>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132"/>
    <w:rsid w:val="00901DD7"/>
    <w:rsid w:val="0090265E"/>
    <w:rsid w:val="009035CC"/>
    <w:rsid w:val="00904A35"/>
    <w:rsid w:val="009107D4"/>
    <w:rsid w:val="00911951"/>
    <w:rsid w:val="00911E81"/>
    <w:rsid w:val="00912B8C"/>
    <w:rsid w:val="00914DED"/>
    <w:rsid w:val="0091574A"/>
    <w:rsid w:val="00917382"/>
    <w:rsid w:val="00921819"/>
    <w:rsid w:val="00923AF7"/>
    <w:rsid w:val="00924CB4"/>
    <w:rsid w:val="009261DC"/>
    <w:rsid w:val="009273A7"/>
    <w:rsid w:val="00931351"/>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677F1"/>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4EA"/>
    <w:rsid w:val="009B1DD1"/>
    <w:rsid w:val="009B3310"/>
    <w:rsid w:val="009B3995"/>
    <w:rsid w:val="009B3A76"/>
    <w:rsid w:val="009B42F0"/>
    <w:rsid w:val="009B51CB"/>
    <w:rsid w:val="009B587E"/>
    <w:rsid w:val="009C7180"/>
    <w:rsid w:val="009C7AAA"/>
    <w:rsid w:val="009C7F20"/>
    <w:rsid w:val="009D049A"/>
    <w:rsid w:val="009D0DF8"/>
    <w:rsid w:val="009D0F41"/>
    <w:rsid w:val="009D1EA2"/>
    <w:rsid w:val="009D63F2"/>
    <w:rsid w:val="009D6485"/>
    <w:rsid w:val="009D6558"/>
    <w:rsid w:val="009D6F80"/>
    <w:rsid w:val="009D6FD4"/>
    <w:rsid w:val="009D700A"/>
    <w:rsid w:val="009D763B"/>
    <w:rsid w:val="009E044A"/>
    <w:rsid w:val="009E10A8"/>
    <w:rsid w:val="009E2E16"/>
    <w:rsid w:val="009E5357"/>
    <w:rsid w:val="009E5418"/>
    <w:rsid w:val="009E62EB"/>
    <w:rsid w:val="009E7384"/>
    <w:rsid w:val="009F090A"/>
    <w:rsid w:val="009F0BA3"/>
    <w:rsid w:val="009F32FB"/>
    <w:rsid w:val="009F3302"/>
    <w:rsid w:val="009F3571"/>
    <w:rsid w:val="009F3C8E"/>
    <w:rsid w:val="009F4C2B"/>
    <w:rsid w:val="009F60DE"/>
    <w:rsid w:val="009F624D"/>
    <w:rsid w:val="009F642A"/>
    <w:rsid w:val="009F6971"/>
    <w:rsid w:val="009F7448"/>
    <w:rsid w:val="00A01CC8"/>
    <w:rsid w:val="00A026F2"/>
    <w:rsid w:val="00A063AC"/>
    <w:rsid w:val="00A110C3"/>
    <w:rsid w:val="00A11634"/>
    <w:rsid w:val="00A11B0F"/>
    <w:rsid w:val="00A12928"/>
    <w:rsid w:val="00A1420F"/>
    <w:rsid w:val="00A14BED"/>
    <w:rsid w:val="00A17139"/>
    <w:rsid w:val="00A20595"/>
    <w:rsid w:val="00A21311"/>
    <w:rsid w:val="00A216AB"/>
    <w:rsid w:val="00A23186"/>
    <w:rsid w:val="00A300F4"/>
    <w:rsid w:val="00A336F7"/>
    <w:rsid w:val="00A34DBD"/>
    <w:rsid w:val="00A36946"/>
    <w:rsid w:val="00A40D81"/>
    <w:rsid w:val="00A43DC3"/>
    <w:rsid w:val="00A4406E"/>
    <w:rsid w:val="00A44E68"/>
    <w:rsid w:val="00A4623C"/>
    <w:rsid w:val="00A46D2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79F4"/>
    <w:rsid w:val="00AB0F4E"/>
    <w:rsid w:val="00AB2921"/>
    <w:rsid w:val="00AB33F7"/>
    <w:rsid w:val="00AB35B8"/>
    <w:rsid w:val="00AB567A"/>
    <w:rsid w:val="00AB6161"/>
    <w:rsid w:val="00AB6952"/>
    <w:rsid w:val="00AB70A0"/>
    <w:rsid w:val="00AC1FC3"/>
    <w:rsid w:val="00AC3E04"/>
    <w:rsid w:val="00AC483E"/>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3DFC"/>
    <w:rsid w:val="00B3595F"/>
    <w:rsid w:val="00B360CC"/>
    <w:rsid w:val="00B36704"/>
    <w:rsid w:val="00B36FEB"/>
    <w:rsid w:val="00B37DB4"/>
    <w:rsid w:val="00B4079B"/>
    <w:rsid w:val="00B40C14"/>
    <w:rsid w:val="00B46497"/>
    <w:rsid w:val="00B50922"/>
    <w:rsid w:val="00B534F4"/>
    <w:rsid w:val="00B60E6B"/>
    <w:rsid w:val="00B6234B"/>
    <w:rsid w:val="00B62796"/>
    <w:rsid w:val="00B7249B"/>
    <w:rsid w:val="00B72762"/>
    <w:rsid w:val="00B72CAC"/>
    <w:rsid w:val="00B73D8E"/>
    <w:rsid w:val="00B74A6C"/>
    <w:rsid w:val="00B7601A"/>
    <w:rsid w:val="00B77426"/>
    <w:rsid w:val="00B77EC5"/>
    <w:rsid w:val="00B81984"/>
    <w:rsid w:val="00B82D78"/>
    <w:rsid w:val="00B83604"/>
    <w:rsid w:val="00B8382A"/>
    <w:rsid w:val="00B83B69"/>
    <w:rsid w:val="00B85342"/>
    <w:rsid w:val="00B8662F"/>
    <w:rsid w:val="00B86E41"/>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136D"/>
    <w:rsid w:val="00BC32D5"/>
    <w:rsid w:val="00BC39D0"/>
    <w:rsid w:val="00BC4EB4"/>
    <w:rsid w:val="00BC5DB6"/>
    <w:rsid w:val="00BC61B0"/>
    <w:rsid w:val="00BD07DD"/>
    <w:rsid w:val="00BD1E1E"/>
    <w:rsid w:val="00BD2D66"/>
    <w:rsid w:val="00BD4FD1"/>
    <w:rsid w:val="00BD5310"/>
    <w:rsid w:val="00BD5521"/>
    <w:rsid w:val="00BD5852"/>
    <w:rsid w:val="00BD5950"/>
    <w:rsid w:val="00BD5C44"/>
    <w:rsid w:val="00BD6D5E"/>
    <w:rsid w:val="00BD75D4"/>
    <w:rsid w:val="00BD77B2"/>
    <w:rsid w:val="00BE06AA"/>
    <w:rsid w:val="00BE283B"/>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3B62"/>
    <w:rsid w:val="00C559B1"/>
    <w:rsid w:val="00C56C56"/>
    <w:rsid w:val="00C56CF1"/>
    <w:rsid w:val="00C57F05"/>
    <w:rsid w:val="00C63237"/>
    <w:rsid w:val="00C646E9"/>
    <w:rsid w:val="00C662CF"/>
    <w:rsid w:val="00C71459"/>
    <w:rsid w:val="00C74A94"/>
    <w:rsid w:val="00C76BE1"/>
    <w:rsid w:val="00C76E76"/>
    <w:rsid w:val="00C801D3"/>
    <w:rsid w:val="00C80A58"/>
    <w:rsid w:val="00C81A7C"/>
    <w:rsid w:val="00C825C4"/>
    <w:rsid w:val="00C82DBC"/>
    <w:rsid w:val="00C82F6F"/>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33D1"/>
    <w:rsid w:val="00CC49B7"/>
    <w:rsid w:val="00CC5156"/>
    <w:rsid w:val="00CC6B1C"/>
    <w:rsid w:val="00CD0879"/>
    <w:rsid w:val="00CD145C"/>
    <w:rsid w:val="00CD22DC"/>
    <w:rsid w:val="00CD2D46"/>
    <w:rsid w:val="00CD4309"/>
    <w:rsid w:val="00CD4F83"/>
    <w:rsid w:val="00CD62AD"/>
    <w:rsid w:val="00CD67D3"/>
    <w:rsid w:val="00CE1B7B"/>
    <w:rsid w:val="00CE2465"/>
    <w:rsid w:val="00CE2C4C"/>
    <w:rsid w:val="00CE32FE"/>
    <w:rsid w:val="00CE48DE"/>
    <w:rsid w:val="00CE4B57"/>
    <w:rsid w:val="00CE7373"/>
    <w:rsid w:val="00CF072B"/>
    <w:rsid w:val="00CF12A8"/>
    <w:rsid w:val="00CF27AD"/>
    <w:rsid w:val="00CF3A8C"/>
    <w:rsid w:val="00CF3BB1"/>
    <w:rsid w:val="00CF68FD"/>
    <w:rsid w:val="00CF74CF"/>
    <w:rsid w:val="00CF7A5B"/>
    <w:rsid w:val="00CF7F94"/>
    <w:rsid w:val="00D00B53"/>
    <w:rsid w:val="00D01668"/>
    <w:rsid w:val="00D035E9"/>
    <w:rsid w:val="00D05793"/>
    <w:rsid w:val="00D077FD"/>
    <w:rsid w:val="00D07801"/>
    <w:rsid w:val="00D07C7E"/>
    <w:rsid w:val="00D07F92"/>
    <w:rsid w:val="00D11D37"/>
    <w:rsid w:val="00D1359F"/>
    <w:rsid w:val="00D15C05"/>
    <w:rsid w:val="00D16DAF"/>
    <w:rsid w:val="00D200AC"/>
    <w:rsid w:val="00D211A0"/>
    <w:rsid w:val="00D21426"/>
    <w:rsid w:val="00D21C38"/>
    <w:rsid w:val="00D22C83"/>
    <w:rsid w:val="00D23C7D"/>
    <w:rsid w:val="00D24530"/>
    <w:rsid w:val="00D24D99"/>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4642"/>
    <w:rsid w:val="00D45DA8"/>
    <w:rsid w:val="00D45ECC"/>
    <w:rsid w:val="00D46EC9"/>
    <w:rsid w:val="00D51EB6"/>
    <w:rsid w:val="00D5354E"/>
    <w:rsid w:val="00D549D1"/>
    <w:rsid w:val="00D54DE4"/>
    <w:rsid w:val="00D5731A"/>
    <w:rsid w:val="00D574E6"/>
    <w:rsid w:val="00D57D9A"/>
    <w:rsid w:val="00D61110"/>
    <w:rsid w:val="00D628AB"/>
    <w:rsid w:val="00D70286"/>
    <w:rsid w:val="00D72F07"/>
    <w:rsid w:val="00D744C2"/>
    <w:rsid w:val="00D746DB"/>
    <w:rsid w:val="00D74733"/>
    <w:rsid w:val="00D8465B"/>
    <w:rsid w:val="00D8606B"/>
    <w:rsid w:val="00D864EF"/>
    <w:rsid w:val="00D87E8A"/>
    <w:rsid w:val="00D904EF"/>
    <w:rsid w:val="00D939B5"/>
    <w:rsid w:val="00D93F0B"/>
    <w:rsid w:val="00D9546E"/>
    <w:rsid w:val="00DA01F2"/>
    <w:rsid w:val="00DA1C72"/>
    <w:rsid w:val="00DA23B8"/>
    <w:rsid w:val="00DA2B92"/>
    <w:rsid w:val="00DA30B6"/>
    <w:rsid w:val="00DA35CE"/>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5039"/>
    <w:rsid w:val="00DE015A"/>
    <w:rsid w:val="00DE0830"/>
    <w:rsid w:val="00DE1D66"/>
    <w:rsid w:val="00DE2877"/>
    <w:rsid w:val="00DE320B"/>
    <w:rsid w:val="00DE42E8"/>
    <w:rsid w:val="00DE531A"/>
    <w:rsid w:val="00DE655F"/>
    <w:rsid w:val="00DE7B81"/>
    <w:rsid w:val="00DE7CE9"/>
    <w:rsid w:val="00DF0811"/>
    <w:rsid w:val="00DF1F68"/>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931"/>
    <w:rsid w:val="00E34773"/>
    <w:rsid w:val="00E35620"/>
    <w:rsid w:val="00E36D17"/>
    <w:rsid w:val="00E373CF"/>
    <w:rsid w:val="00E4071B"/>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734"/>
    <w:rsid w:val="00E61E27"/>
    <w:rsid w:val="00E6409D"/>
    <w:rsid w:val="00E64D18"/>
    <w:rsid w:val="00E6549F"/>
    <w:rsid w:val="00E6645B"/>
    <w:rsid w:val="00E67ECD"/>
    <w:rsid w:val="00E70DA2"/>
    <w:rsid w:val="00E72154"/>
    <w:rsid w:val="00E72854"/>
    <w:rsid w:val="00E72CAE"/>
    <w:rsid w:val="00E739BF"/>
    <w:rsid w:val="00E74BE2"/>
    <w:rsid w:val="00E760A3"/>
    <w:rsid w:val="00E801FA"/>
    <w:rsid w:val="00E80C76"/>
    <w:rsid w:val="00E8175A"/>
    <w:rsid w:val="00E81E77"/>
    <w:rsid w:val="00E81F87"/>
    <w:rsid w:val="00E84606"/>
    <w:rsid w:val="00E8527D"/>
    <w:rsid w:val="00E85A2A"/>
    <w:rsid w:val="00E85F6D"/>
    <w:rsid w:val="00E86A4F"/>
    <w:rsid w:val="00E86F33"/>
    <w:rsid w:val="00E87FA3"/>
    <w:rsid w:val="00E9132A"/>
    <w:rsid w:val="00E91D9D"/>
    <w:rsid w:val="00E924DA"/>
    <w:rsid w:val="00E95288"/>
    <w:rsid w:val="00EA1908"/>
    <w:rsid w:val="00EA2674"/>
    <w:rsid w:val="00EA36C2"/>
    <w:rsid w:val="00EA5A21"/>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F17B4"/>
    <w:rsid w:val="00EF3332"/>
    <w:rsid w:val="00EF47F1"/>
    <w:rsid w:val="00EF4DC1"/>
    <w:rsid w:val="00EF56D0"/>
    <w:rsid w:val="00EF7D22"/>
    <w:rsid w:val="00F00E8A"/>
    <w:rsid w:val="00F01FA1"/>
    <w:rsid w:val="00F03378"/>
    <w:rsid w:val="00F0391A"/>
    <w:rsid w:val="00F071FC"/>
    <w:rsid w:val="00F07867"/>
    <w:rsid w:val="00F07AD4"/>
    <w:rsid w:val="00F10DC7"/>
    <w:rsid w:val="00F1188D"/>
    <w:rsid w:val="00F15767"/>
    <w:rsid w:val="00F1633E"/>
    <w:rsid w:val="00F17931"/>
    <w:rsid w:val="00F20087"/>
    <w:rsid w:val="00F20BA5"/>
    <w:rsid w:val="00F233D1"/>
    <w:rsid w:val="00F262E7"/>
    <w:rsid w:val="00F30340"/>
    <w:rsid w:val="00F305AA"/>
    <w:rsid w:val="00F31D33"/>
    <w:rsid w:val="00F326E9"/>
    <w:rsid w:val="00F34448"/>
    <w:rsid w:val="00F34534"/>
    <w:rsid w:val="00F35FCD"/>
    <w:rsid w:val="00F363FB"/>
    <w:rsid w:val="00F40FF4"/>
    <w:rsid w:val="00F428DE"/>
    <w:rsid w:val="00F43636"/>
    <w:rsid w:val="00F439EA"/>
    <w:rsid w:val="00F44600"/>
    <w:rsid w:val="00F52244"/>
    <w:rsid w:val="00F554EF"/>
    <w:rsid w:val="00F562A9"/>
    <w:rsid w:val="00F56A76"/>
    <w:rsid w:val="00F57335"/>
    <w:rsid w:val="00F57FD7"/>
    <w:rsid w:val="00F6249D"/>
    <w:rsid w:val="00F62F1F"/>
    <w:rsid w:val="00F630D1"/>
    <w:rsid w:val="00F63F25"/>
    <w:rsid w:val="00F66480"/>
    <w:rsid w:val="00F6694A"/>
    <w:rsid w:val="00F7110D"/>
    <w:rsid w:val="00F71E6B"/>
    <w:rsid w:val="00F729ED"/>
    <w:rsid w:val="00F75BD6"/>
    <w:rsid w:val="00F77DD5"/>
    <w:rsid w:val="00F80674"/>
    <w:rsid w:val="00F808CF"/>
    <w:rsid w:val="00F80B2B"/>
    <w:rsid w:val="00F830CF"/>
    <w:rsid w:val="00F8413A"/>
    <w:rsid w:val="00F84242"/>
    <w:rsid w:val="00F84909"/>
    <w:rsid w:val="00F864D8"/>
    <w:rsid w:val="00F8769E"/>
    <w:rsid w:val="00F90D94"/>
    <w:rsid w:val="00F915FF"/>
    <w:rsid w:val="00F91A09"/>
    <w:rsid w:val="00FA093E"/>
    <w:rsid w:val="00FA0B2D"/>
    <w:rsid w:val="00FA208A"/>
    <w:rsid w:val="00FA270A"/>
    <w:rsid w:val="00FA2C75"/>
    <w:rsid w:val="00FA3B90"/>
    <w:rsid w:val="00FA569A"/>
    <w:rsid w:val="00FA574B"/>
    <w:rsid w:val="00FA6D3A"/>
    <w:rsid w:val="00FB12DD"/>
    <w:rsid w:val="00FB1641"/>
    <w:rsid w:val="00FB3170"/>
    <w:rsid w:val="00FB4D34"/>
    <w:rsid w:val="00FB73DD"/>
    <w:rsid w:val="00FC00BF"/>
    <w:rsid w:val="00FC28E0"/>
    <w:rsid w:val="00FC2D98"/>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7F0CDA"/>
    <w:rsid w:val="0B2F1F4E"/>
    <w:rsid w:val="0B81515D"/>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287A4C"/>
    <w:rsid w:val="197902A7"/>
    <w:rsid w:val="198E2A16"/>
    <w:rsid w:val="19A76BC3"/>
    <w:rsid w:val="19B906A4"/>
    <w:rsid w:val="19DB2D10"/>
    <w:rsid w:val="1A18361C"/>
    <w:rsid w:val="1AAE5D2F"/>
    <w:rsid w:val="1AF8344E"/>
    <w:rsid w:val="1C7046C3"/>
    <w:rsid w:val="1CC21F65"/>
    <w:rsid w:val="1DBC6559"/>
    <w:rsid w:val="1DD2442A"/>
    <w:rsid w:val="1F3D0BF1"/>
    <w:rsid w:val="1F4A7345"/>
    <w:rsid w:val="1F7D45D0"/>
    <w:rsid w:val="1F831D1F"/>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B51EB"/>
    <w:rsid w:val="277E1FE6"/>
    <w:rsid w:val="283D06F2"/>
    <w:rsid w:val="289F580D"/>
    <w:rsid w:val="28A25500"/>
    <w:rsid w:val="28C826B1"/>
    <w:rsid w:val="29A273A6"/>
    <w:rsid w:val="2A5921FA"/>
    <w:rsid w:val="2B7F044A"/>
    <w:rsid w:val="2B8B1E9A"/>
    <w:rsid w:val="2BB90BFC"/>
    <w:rsid w:val="2BF76571"/>
    <w:rsid w:val="2C3A1B18"/>
    <w:rsid w:val="2C90798A"/>
    <w:rsid w:val="2CAD4098"/>
    <w:rsid w:val="2CAD5E46"/>
    <w:rsid w:val="2CE43832"/>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6B04D8"/>
    <w:rsid w:val="368C2F70"/>
    <w:rsid w:val="376161AB"/>
    <w:rsid w:val="37691503"/>
    <w:rsid w:val="37E4443E"/>
    <w:rsid w:val="381C0324"/>
    <w:rsid w:val="38844711"/>
    <w:rsid w:val="388A7983"/>
    <w:rsid w:val="38D46E50"/>
    <w:rsid w:val="394C2E8B"/>
    <w:rsid w:val="39AB7BB1"/>
    <w:rsid w:val="39EE21C7"/>
    <w:rsid w:val="3A323E2F"/>
    <w:rsid w:val="3A4B4EF0"/>
    <w:rsid w:val="3A687486"/>
    <w:rsid w:val="3B1765E0"/>
    <w:rsid w:val="3B691AD2"/>
    <w:rsid w:val="3B7B1805"/>
    <w:rsid w:val="3B824942"/>
    <w:rsid w:val="3B954675"/>
    <w:rsid w:val="3EA70C81"/>
    <w:rsid w:val="3EB92D70"/>
    <w:rsid w:val="3EBA2645"/>
    <w:rsid w:val="3F1A0A47"/>
    <w:rsid w:val="3FAE21A3"/>
    <w:rsid w:val="400662A3"/>
    <w:rsid w:val="401C02CA"/>
    <w:rsid w:val="41886A2A"/>
    <w:rsid w:val="42642FF3"/>
    <w:rsid w:val="42964976"/>
    <w:rsid w:val="433B5A32"/>
    <w:rsid w:val="435F188A"/>
    <w:rsid w:val="44044A8E"/>
    <w:rsid w:val="44D04A95"/>
    <w:rsid w:val="44D86B0F"/>
    <w:rsid w:val="452324F1"/>
    <w:rsid w:val="453A03D8"/>
    <w:rsid w:val="45A02594"/>
    <w:rsid w:val="45B97E8C"/>
    <w:rsid w:val="465A0995"/>
    <w:rsid w:val="469B36C4"/>
    <w:rsid w:val="46A60EB0"/>
    <w:rsid w:val="46F32B98"/>
    <w:rsid w:val="472C6521"/>
    <w:rsid w:val="48C60564"/>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24477A3"/>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909C7"/>
    <w:rsid w:val="5B1A7EA6"/>
    <w:rsid w:val="5B415796"/>
    <w:rsid w:val="5C0160DE"/>
    <w:rsid w:val="5CAE3391"/>
    <w:rsid w:val="5CEC5C67"/>
    <w:rsid w:val="5D0E2082"/>
    <w:rsid w:val="5DEC1792"/>
    <w:rsid w:val="5EB822A5"/>
    <w:rsid w:val="5ED67896"/>
    <w:rsid w:val="5EE706DA"/>
    <w:rsid w:val="5F092B01"/>
    <w:rsid w:val="5F2636B2"/>
    <w:rsid w:val="5FA0604A"/>
    <w:rsid w:val="601B2AEB"/>
    <w:rsid w:val="60255718"/>
    <w:rsid w:val="602D6CC3"/>
    <w:rsid w:val="605D3104"/>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6E2926"/>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2012E9"/>
    <w:rsid w:val="7D545437"/>
    <w:rsid w:val="7D8831F6"/>
    <w:rsid w:val="7DD16A88"/>
    <w:rsid w:val="7DE04EC6"/>
    <w:rsid w:val="7DF804B8"/>
    <w:rsid w:val="7E262225"/>
    <w:rsid w:val="7E6E00C4"/>
    <w:rsid w:val="7E8B1421"/>
    <w:rsid w:val="7EC43731"/>
    <w:rsid w:val="7F0013D2"/>
    <w:rsid w:val="7F25708B"/>
    <w:rsid w:val="7F3B356A"/>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14:docId w14:val="0DA635E4"/>
  <w15:docId w15:val="{844F7F68-7950-4B57-AF48-04EAF7FE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tabs>
        <w:tab w:val="left" w:pos="2100"/>
      </w:tabs>
      <w:ind w:firstLineChars="194" w:firstLine="521"/>
    </w:pPr>
    <w:rPr>
      <w:rFonts w:ascii="宋体" w:hAnsi="宋体"/>
    </w:rPr>
  </w:style>
  <w:style w:type="paragraph" w:styleId="a4">
    <w:name w:val="Document Map"/>
    <w:basedOn w:val="a"/>
    <w:link w:val="a5"/>
    <w:autoRedefine/>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image" Target="media/image6.jpeg"/><Relationship Id="rId20"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2279</Words>
  <Characters>12994</Characters>
  <Application>Microsoft Office Word</Application>
  <DocSecurity>0</DocSecurity>
  <Lines>108</Lines>
  <Paragraphs>30</Paragraphs>
  <ScaleCrop>false</ScaleCrop>
  <Company>紫箫星空</Company>
  <LinksUpToDate>false</LinksUpToDate>
  <CharactersWithSpaces>15243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1254</cp:revision>
  <cp:lastPrinted>2017-10-18T00:29:00Z</cp:lastPrinted>
  <dcterms:created xsi:type="dcterms:W3CDTF">2014-09-03T08:45:00Z</dcterms:created>
  <dcterms:modified xsi:type="dcterms:W3CDTF">2024-04-08T06:13:00Z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2F790D5B1323495688980DD430079344_13</vt:lpwstr>
  </property>
</Properties>
</file>